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19" w:rsidRPr="00082819" w:rsidRDefault="00082819" w:rsidP="00082819">
      <w:pPr>
        <w:pStyle w:val="30"/>
        <w:shd w:val="clear" w:color="auto" w:fill="auto"/>
        <w:spacing w:after="582" w:line="1262" w:lineRule="exact"/>
        <w:ind w:left="60"/>
        <w:rPr>
          <w:sz w:val="32"/>
          <w:szCs w:val="32"/>
        </w:rPr>
      </w:pPr>
      <w:proofErr w:type="spellStart"/>
      <w:r w:rsidRPr="00082819">
        <w:rPr>
          <w:sz w:val="32"/>
          <w:szCs w:val="32"/>
        </w:rPr>
        <w:t>Самообследование</w:t>
      </w:r>
      <w:proofErr w:type="spellEnd"/>
      <w:r w:rsidRPr="00082819">
        <w:rPr>
          <w:sz w:val="32"/>
          <w:szCs w:val="32"/>
        </w:rPr>
        <w:t xml:space="preserve"> </w:t>
      </w:r>
    </w:p>
    <w:p w:rsidR="00082819" w:rsidRPr="00082819" w:rsidRDefault="00082819" w:rsidP="00082819">
      <w:pPr>
        <w:pStyle w:val="30"/>
        <w:shd w:val="clear" w:color="auto" w:fill="auto"/>
        <w:spacing w:after="582" w:line="1262" w:lineRule="exact"/>
        <w:ind w:left="60"/>
        <w:rPr>
          <w:sz w:val="32"/>
          <w:szCs w:val="32"/>
        </w:rPr>
      </w:pPr>
      <w:r w:rsidRPr="00082819">
        <w:rPr>
          <w:sz w:val="32"/>
          <w:szCs w:val="32"/>
        </w:rPr>
        <w:t>МКОУ</w:t>
      </w:r>
    </w:p>
    <w:p w:rsidR="00082819" w:rsidRPr="00082819" w:rsidRDefault="00082819" w:rsidP="00082819">
      <w:pPr>
        <w:pStyle w:val="30"/>
        <w:shd w:val="clear" w:color="auto" w:fill="auto"/>
        <w:spacing w:after="582" w:line="1262" w:lineRule="exact"/>
        <w:ind w:left="60"/>
        <w:rPr>
          <w:sz w:val="32"/>
          <w:szCs w:val="32"/>
        </w:rPr>
      </w:pPr>
      <w:r w:rsidRPr="00082819">
        <w:rPr>
          <w:sz w:val="32"/>
          <w:szCs w:val="32"/>
        </w:rPr>
        <w:t>«</w:t>
      </w:r>
      <w:proofErr w:type="spellStart"/>
      <w:r w:rsidRPr="00082819">
        <w:rPr>
          <w:sz w:val="32"/>
          <w:szCs w:val="32"/>
        </w:rPr>
        <w:t>Новосеребряковская</w:t>
      </w:r>
      <w:proofErr w:type="spellEnd"/>
      <w:r w:rsidRPr="00082819">
        <w:rPr>
          <w:sz w:val="32"/>
          <w:szCs w:val="32"/>
        </w:rPr>
        <w:t xml:space="preserve"> СОШ»</w:t>
      </w:r>
    </w:p>
    <w:p w:rsidR="00082819" w:rsidRPr="00082819" w:rsidRDefault="00082819" w:rsidP="00082819">
      <w:pPr>
        <w:pStyle w:val="30"/>
        <w:shd w:val="clear" w:color="auto" w:fill="auto"/>
        <w:spacing w:after="0" w:line="760" w:lineRule="exact"/>
        <w:ind w:left="60"/>
        <w:rPr>
          <w:sz w:val="32"/>
          <w:szCs w:val="32"/>
        </w:rPr>
        <w:sectPr w:rsidR="00082819" w:rsidRPr="00082819" w:rsidSect="00241E1D">
          <w:footerReference w:type="even" r:id="rId7"/>
          <w:footerReference w:type="default" r:id="rId8"/>
          <w:pgSz w:w="11909" w:h="16838"/>
          <w:pgMar w:top="1522" w:right="544" w:bottom="1512" w:left="544" w:header="0" w:footer="3" w:gutter="406"/>
          <w:cols w:space="720"/>
          <w:noEndnote/>
          <w:rtlGutter/>
          <w:docGrid w:linePitch="360"/>
        </w:sectPr>
      </w:pPr>
      <w:r w:rsidRPr="00082819">
        <w:rPr>
          <w:sz w:val="32"/>
          <w:szCs w:val="32"/>
        </w:rPr>
        <w:t>за 2016-2017 учебный год</w:t>
      </w:r>
    </w:p>
    <w:tbl>
      <w:tblPr>
        <w:tblStyle w:val="a6"/>
        <w:tblW w:w="0" w:type="auto"/>
        <w:tblLook w:val="04A0"/>
      </w:tblPr>
      <w:tblGrid>
        <w:gridCol w:w="1308"/>
        <w:gridCol w:w="6717"/>
      </w:tblGrid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Полное наименование: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общеобразовательное учреждение «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Новосеребряковская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Кизлярского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района Республики Дагестан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Сокращенное 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аименование:</w:t>
            </w:r>
          </w:p>
        </w:tc>
        <w:tc>
          <w:tcPr>
            <w:tcW w:w="6717" w:type="dxa"/>
          </w:tcPr>
          <w:p w:rsidR="00082819" w:rsidRPr="00082819" w:rsidRDefault="00082819" w:rsidP="00082819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Новосеребряковская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СОШ»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Кизлярского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района РД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Юридический адрес:</w:t>
            </w:r>
          </w:p>
        </w:tc>
        <w:tc>
          <w:tcPr>
            <w:tcW w:w="6717" w:type="dxa"/>
          </w:tcPr>
          <w:p w:rsidR="00082819" w:rsidRPr="00082819" w:rsidRDefault="00082819" w:rsidP="00082819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368812, с. </w:t>
            </w:r>
            <w:proofErr w:type="gram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Новая</w:t>
            </w:r>
            <w:proofErr w:type="gram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Серебряковка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Кизлярский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район, РД.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082819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Фактический адрес:</w:t>
            </w:r>
          </w:p>
        </w:tc>
        <w:tc>
          <w:tcPr>
            <w:tcW w:w="6717" w:type="dxa"/>
          </w:tcPr>
          <w:p w:rsidR="00082819" w:rsidRPr="00082819" w:rsidRDefault="00082819" w:rsidP="00082819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368812, с. </w:t>
            </w:r>
            <w:proofErr w:type="gram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Новая</w:t>
            </w:r>
            <w:proofErr w:type="gram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Серебряковка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Кизлярский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район, РД.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Лицензия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05Л01 №0001802, регистрационный номер № 7467 от 05 июня 2014, срок действия – бессрочный.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Свидетельство об аккредитации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05А01 №0000414 от 12марта 2014 г. рег№5648, действительно до 12 марта 2026 года.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ИНН: 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0547006077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ОГРН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1040501099143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ГРН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2110547005490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КПП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051701001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proofErr w:type="gramEnd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/с:</w:t>
            </w:r>
          </w:p>
        </w:tc>
        <w:tc>
          <w:tcPr>
            <w:tcW w:w="6717" w:type="dxa"/>
          </w:tcPr>
          <w:p w:rsidR="00082819" w:rsidRPr="00082819" w:rsidRDefault="00082819" w:rsidP="00A761C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0303393</w:t>
            </w:r>
            <w:r w:rsidR="00A761C3">
              <w:rPr>
                <w:rFonts w:ascii="Times New Roman" w:hAnsi="Times New Roman" w:cs="Times New Roman"/>
                <w:sz w:val="16"/>
                <w:szCs w:val="16"/>
              </w:rPr>
              <w:t>2840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УФК по РД отделение № 3 по г. Кизляру и </w:t>
            </w:r>
            <w:proofErr w:type="spell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Кизлярскому</w:t>
            </w:r>
            <w:proofErr w:type="spellEnd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району 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proofErr w:type="gramEnd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/с: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40204810600000000035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Рег</w:t>
            </w:r>
            <w:proofErr w:type="spellEnd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ФСС: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0500803100 ГРКЦ НБ РД г. Махачкала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БИК: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048209001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ОКПО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80423039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ОКОГУ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4210007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ОКАТО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82227871001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ОКТМО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82627471101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ОКФС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ОКОПФ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75404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ОКВЭД-2001</w:t>
            </w:r>
          </w:p>
        </w:tc>
        <w:tc>
          <w:tcPr>
            <w:tcW w:w="6717" w:type="dxa"/>
          </w:tcPr>
          <w:p w:rsidR="00082819" w:rsidRPr="00082819" w:rsidRDefault="00082819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80.21.2</w:t>
            </w:r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gramStart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proofErr w:type="gramEnd"/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8281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6717" w:type="dxa"/>
          </w:tcPr>
          <w:p w:rsidR="00082819" w:rsidRPr="00082819" w:rsidRDefault="00C37474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9" w:history="1">
              <w:r w:rsidR="00082819" w:rsidRPr="00082819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novoserebr.schkola@yandex.ru</w:t>
              </w:r>
            </w:hyperlink>
          </w:p>
        </w:tc>
      </w:tr>
      <w:tr w:rsidR="00082819" w:rsidRPr="00082819" w:rsidTr="00082819">
        <w:tc>
          <w:tcPr>
            <w:tcW w:w="1308" w:type="dxa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Сайт школы</w:t>
            </w:r>
          </w:p>
        </w:tc>
        <w:tc>
          <w:tcPr>
            <w:tcW w:w="6717" w:type="dxa"/>
          </w:tcPr>
          <w:p w:rsidR="00082819" w:rsidRPr="00082819" w:rsidRDefault="00C37474" w:rsidP="0013773A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082819" w:rsidRPr="00082819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novoser.dagestanschool.ru</w:t>
              </w:r>
            </w:hyperlink>
          </w:p>
        </w:tc>
      </w:tr>
    </w:tbl>
    <w:p w:rsidR="0050211E" w:rsidRPr="00082819" w:rsidRDefault="0050211E">
      <w:pPr>
        <w:rPr>
          <w:rFonts w:ascii="Times New Roman" w:hAnsi="Times New Roman" w:cs="Times New Roman"/>
          <w:sz w:val="16"/>
          <w:szCs w:val="16"/>
        </w:rPr>
      </w:pPr>
    </w:p>
    <w:p w:rsidR="00082819" w:rsidRPr="00082819" w:rsidRDefault="00082819">
      <w:pPr>
        <w:rPr>
          <w:rFonts w:ascii="Times New Roman" w:hAnsi="Times New Roman" w:cs="Times New Roman"/>
          <w:sz w:val="16"/>
          <w:szCs w:val="16"/>
        </w:rPr>
      </w:pPr>
    </w:p>
    <w:p w:rsidR="00082819" w:rsidRPr="00082819" w:rsidRDefault="00082819" w:rsidP="00082819">
      <w:pPr>
        <w:pStyle w:val="32"/>
        <w:keepNext/>
        <w:keepLines/>
        <w:shd w:val="clear" w:color="auto" w:fill="auto"/>
        <w:tabs>
          <w:tab w:val="left" w:pos="1621"/>
        </w:tabs>
        <w:spacing w:before="0" w:after="256" w:line="220" w:lineRule="exact"/>
        <w:jc w:val="center"/>
        <w:rPr>
          <w:sz w:val="16"/>
          <w:szCs w:val="16"/>
        </w:rPr>
      </w:pPr>
      <w:proofErr w:type="gramStart"/>
      <w:r w:rsidRPr="00082819">
        <w:rPr>
          <w:sz w:val="16"/>
          <w:szCs w:val="16"/>
          <w:lang w:val="en-US"/>
        </w:rPr>
        <w:t>I</w:t>
      </w:r>
      <w:r w:rsidRPr="00082819">
        <w:rPr>
          <w:sz w:val="16"/>
          <w:szCs w:val="16"/>
        </w:rPr>
        <w:t>. Паспорт школы.</w:t>
      </w:r>
      <w:proofErr w:type="gramEnd"/>
    </w:p>
    <w:p w:rsidR="00082819" w:rsidRPr="00082819" w:rsidRDefault="00082819" w:rsidP="00082819">
      <w:pPr>
        <w:pStyle w:val="32"/>
        <w:keepNext/>
        <w:keepLines/>
        <w:shd w:val="clear" w:color="auto" w:fill="auto"/>
        <w:tabs>
          <w:tab w:val="left" w:pos="1621"/>
        </w:tabs>
        <w:spacing w:before="0" w:after="256" w:line="220" w:lineRule="exact"/>
        <w:ind w:left="1360"/>
        <w:rPr>
          <w:sz w:val="16"/>
          <w:szCs w:val="16"/>
        </w:rPr>
      </w:pPr>
      <w:r w:rsidRPr="00082819">
        <w:rPr>
          <w:sz w:val="16"/>
          <w:szCs w:val="16"/>
        </w:rPr>
        <w:t>1.В 2017-2018 учебном году школа работала в режиме 6-дневной недели, в 2 смены (1, 4,5,6,7,8,9, классы в первую смену, 2, 3 классы во вторую смену), в которых на конец учебного года обучалось 128 ученика.</w:t>
      </w:r>
    </w:p>
    <w:p w:rsidR="00082819" w:rsidRPr="00082819" w:rsidRDefault="00082819" w:rsidP="00082819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Обучение и воспитание в школе ведется на русском языке.</w:t>
      </w:r>
    </w:p>
    <w:p w:rsidR="00082819" w:rsidRPr="00082819" w:rsidRDefault="00082819" w:rsidP="00082819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Наполняемость классов и групп продленного дня в школе устанавливается в количестве 17 обучающихся.</w:t>
      </w:r>
    </w:p>
    <w:p w:rsidR="00082819" w:rsidRPr="00082819" w:rsidRDefault="00082819" w:rsidP="00082819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Школа осуществляла образовательный процесс в соответствии с уровнем основных общеобразовательных программ трех ступеней образования:</w:t>
      </w:r>
    </w:p>
    <w:p w:rsidR="00082819" w:rsidRPr="00082819" w:rsidRDefault="00082819" w:rsidP="00082819">
      <w:pPr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lastRenderedPageBreak/>
        <w:t xml:space="preserve">I ступень – начальное общее образование (нормативный срок освоения 4 года), 1-4 класс; </w:t>
      </w:r>
    </w:p>
    <w:p w:rsidR="00082819" w:rsidRPr="00082819" w:rsidRDefault="00082819" w:rsidP="00082819">
      <w:pPr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II ступень - основное общее образование (нормативный срок освоения 5 лет), 5-9 классы;</w:t>
      </w:r>
    </w:p>
    <w:p w:rsidR="00082819" w:rsidRDefault="00082819" w:rsidP="00082819">
      <w:pPr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III ступень – среднее (полное) общее образование, (нормативный срок освоения 2 года), 10-11 класс.</w:t>
      </w:r>
    </w:p>
    <w:p w:rsidR="00082819" w:rsidRPr="00082819" w:rsidRDefault="00082819" w:rsidP="00082819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Контингент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и его структура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260"/>
        <w:gridCol w:w="1303"/>
        <w:gridCol w:w="1260"/>
        <w:gridCol w:w="1440"/>
      </w:tblGrid>
      <w:tr w:rsidR="00082819" w:rsidRPr="00082819" w:rsidTr="0013773A">
        <w:tc>
          <w:tcPr>
            <w:tcW w:w="4608" w:type="dxa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ступень</w:t>
            </w:r>
          </w:p>
        </w:tc>
        <w:tc>
          <w:tcPr>
            <w:tcW w:w="1303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ступень</w:t>
            </w:r>
          </w:p>
        </w:tc>
        <w:tc>
          <w:tcPr>
            <w:tcW w:w="1260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ступень</w:t>
            </w:r>
          </w:p>
        </w:tc>
        <w:tc>
          <w:tcPr>
            <w:tcW w:w="1440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Всего по ОУ</w:t>
            </w:r>
          </w:p>
        </w:tc>
      </w:tr>
      <w:tr w:rsidR="00082819" w:rsidRPr="00082819" w:rsidTr="00082819">
        <w:trPr>
          <w:trHeight w:val="187"/>
        </w:trPr>
        <w:tc>
          <w:tcPr>
            <w:tcW w:w="4608" w:type="dxa"/>
            <w:vAlign w:val="bottom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</w:tc>
        <w:tc>
          <w:tcPr>
            <w:tcW w:w="1303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4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143</w:t>
            </w:r>
          </w:p>
        </w:tc>
      </w:tr>
      <w:tr w:rsidR="00082819" w:rsidRPr="00082819" w:rsidTr="0013773A">
        <w:tc>
          <w:tcPr>
            <w:tcW w:w="4608" w:type="dxa"/>
            <w:vAlign w:val="bottom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Общее количество классов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3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082819" w:rsidRPr="00082819" w:rsidTr="0013773A">
        <w:tc>
          <w:tcPr>
            <w:tcW w:w="4608" w:type="dxa"/>
            <w:vAlign w:val="bottom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Количество общеобразовательных классов</w:t>
            </w: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14/20</w:t>
            </w:r>
          </w:p>
        </w:tc>
        <w:tc>
          <w:tcPr>
            <w:tcW w:w="1303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7/17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2/7</w:t>
            </w:r>
          </w:p>
        </w:tc>
        <w:tc>
          <w:tcPr>
            <w:tcW w:w="144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23/44</w:t>
            </w:r>
          </w:p>
        </w:tc>
      </w:tr>
    </w:tbl>
    <w:p w:rsidR="00082819" w:rsidRPr="00082819" w:rsidRDefault="00082819" w:rsidP="00082819">
      <w:pPr>
        <w:rPr>
          <w:rFonts w:ascii="Times New Roman" w:hAnsi="Times New Roman" w:cs="Times New Roman"/>
          <w:sz w:val="16"/>
          <w:szCs w:val="16"/>
        </w:rPr>
      </w:pPr>
    </w:p>
    <w:p w:rsidR="00082819" w:rsidRPr="00082819" w:rsidRDefault="00082819" w:rsidP="0008281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82819" w:rsidRPr="00082819" w:rsidRDefault="00082819" w:rsidP="00082819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Задачами начального общего образования являются воспитание и развитие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082819" w:rsidRPr="00082819" w:rsidRDefault="00082819" w:rsidP="00082819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082819" w:rsidRPr="00082819" w:rsidRDefault="00082819" w:rsidP="00082819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082819" w:rsidRPr="00082819" w:rsidRDefault="00082819" w:rsidP="00082819">
      <w:pPr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 xml:space="preserve">На всех ступенях  реализовывались как традиционные формы организации учебного процесса, так и </w:t>
      </w:r>
      <w:proofErr w:type="spellStart"/>
      <w:r w:rsidRPr="00082819">
        <w:rPr>
          <w:rFonts w:ascii="Times New Roman" w:hAnsi="Times New Roman" w:cs="Times New Roman"/>
          <w:sz w:val="16"/>
          <w:szCs w:val="16"/>
        </w:rPr>
        <w:t>предпрофильные</w:t>
      </w:r>
      <w:proofErr w:type="spellEnd"/>
      <w:r w:rsidRPr="00082819">
        <w:rPr>
          <w:rFonts w:ascii="Times New Roman" w:hAnsi="Times New Roman" w:cs="Times New Roman"/>
          <w:sz w:val="16"/>
          <w:szCs w:val="16"/>
        </w:rPr>
        <w:t>, профильные и развивающие: уроки (классно-урочная форма), лекции, семинары, практикумы (лекционно-зачетная форма); консультации; занятия по выбору, олимпиады,  конкурсы, предметные  декадники, открытые уроки.</w:t>
      </w:r>
      <w:proofErr w:type="gramEnd"/>
    </w:p>
    <w:p w:rsidR="00082819" w:rsidRPr="00082819" w:rsidRDefault="00082819" w:rsidP="00082819">
      <w:pPr>
        <w:ind w:left="-142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В школе велась площадка по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пред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школьному образованию  детей 6-тилетнего возраста - «Школа будущего первоклассника».</w:t>
      </w:r>
    </w:p>
    <w:p w:rsidR="00082819" w:rsidRPr="00082819" w:rsidRDefault="00082819" w:rsidP="00082819">
      <w:pPr>
        <w:ind w:left="-142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Организация дополнительного образования детей велась в школе через систему внеурочной деятельности (факультативы, курсы по выбору учащихся, кружковую деятельность,  спортивные секции),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охватывающий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46% детей.</w:t>
      </w:r>
    </w:p>
    <w:p w:rsidR="00082819" w:rsidRPr="00082819" w:rsidRDefault="00082819" w:rsidP="00082819">
      <w:pPr>
        <w:ind w:left="-142" w:firstLine="426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082819">
        <w:rPr>
          <w:rFonts w:ascii="Times New Roman" w:hAnsi="Times New Roman" w:cs="Times New Roman"/>
          <w:bCs/>
          <w:iCs/>
          <w:sz w:val="16"/>
          <w:szCs w:val="16"/>
        </w:rPr>
        <w:t xml:space="preserve">В 2015 -16 учебном году организация  учебного  процесса в школе была направлена на повышение качества школьного образования, создание условий для самовыражения  обучающихся в различных видах познавательной деятельности на учебных и </w:t>
      </w:r>
      <w:proofErr w:type="spellStart"/>
      <w:r w:rsidRPr="00082819">
        <w:rPr>
          <w:rFonts w:ascii="Times New Roman" w:hAnsi="Times New Roman" w:cs="Times New Roman"/>
          <w:bCs/>
          <w:iCs/>
          <w:sz w:val="16"/>
          <w:szCs w:val="16"/>
        </w:rPr>
        <w:t>внеучебных</w:t>
      </w:r>
      <w:proofErr w:type="spellEnd"/>
      <w:r w:rsidRPr="00082819">
        <w:rPr>
          <w:rFonts w:ascii="Times New Roman" w:hAnsi="Times New Roman" w:cs="Times New Roman"/>
          <w:bCs/>
          <w:iCs/>
          <w:sz w:val="16"/>
          <w:szCs w:val="16"/>
        </w:rPr>
        <w:t xml:space="preserve"> занятиях в школе и </w:t>
      </w:r>
      <w:proofErr w:type="gramStart"/>
      <w:r w:rsidRPr="00082819">
        <w:rPr>
          <w:rFonts w:ascii="Times New Roman" w:hAnsi="Times New Roman" w:cs="Times New Roman"/>
          <w:bCs/>
          <w:iCs/>
          <w:sz w:val="16"/>
          <w:szCs w:val="16"/>
        </w:rPr>
        <w:t>вне</w:t>
      </w:r>
      <w:proofErr w:type="gramEnd"/>
      <w:r w:rsidRPr="00082819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proofErr w:type="gramStart"/>
      <w:r w:rsidRPr="00082819">
        <w:rPr>
          <w:rFonts w:ascii="Times New Roman" w:hAnsi="Times New Roman" w:cs="Times New Roman"/>
          <w:bCs/>
          <w:iCs/>
          <w:sz w:val="16"/>
          <w:szCs w:val="16"/>
        </w:rPr>
        <w:t>ее</w:t>
      </w:r>
      <w:proofErr w:type="gramEnd"/>
      <w:r w:rsidRPr="00082819">
        <w:rPr>
          <w:rFonts w:ascii="Times New Roman" w:hAnsi="Times New Roman" w:cs="Times New Roman"/>
          <w:bCs/>
          <w:iCs/>
          <w:sz w:val="16"/>
          <w:szCs w:val="16"/>
        </w:rPr>
        <w:t xml:space="preserve">. </w:t>
      </w:r>
    </w:p>
    <w:p w:rsidR="00082819" w:rsidRPr="00082819" w:rsidRDefault="00082819" w:rsidP="00082819">
      <w:pPr>
        <w:pStyle w:val="a8"/>
        <w:spacing w:line="276" w:lineRule="auto"/>
        <w:ind w:left="0"/>
        <w:rPr>
          <w:b w:val="0"/>
          <w:sz w:val="16"/>
          <w:szCs w:val="16"/>
        </w:rPr>
      </w:pPr>
      <w:r w:rsidRPr="00082819">
        <w:rPr>
          <w:b w:val="0"/>
          <w:sz w:val="16"/>
          <w:szCs w:val="16"/>
        </w:rPr>
        <w:t>Руководство школы:</w:t>
      </w:r>
    </w:p>
    <w:p w:rsidR="00082819" w:rsidRPr="00082819" w:rsidRDefault="00082819" w:rsidP="00082819">
      <w:pPr>
        <w:pStyle w:val="a8"/>
        <w:tabs>
          <w:tab w:val="left" w:pos="1800"/>
        </w:tabs>
        <w:spacing w:line="276" w:lineRule="auto"/>
        <w:ind w:left="1800" w:hanging="1800"/>
        <w:rPr>
          <w:b w:val="0"/>
          <w:i/>
          <w:sz w:val="16"/>
          <w:szCs w:val="16"/>
        </w:rPr>
      </w:pPr>
      <w:r w:rsidRPr="00082819">
        <w:rPr>
          <w:sz w:val="16"/>
          <w:szCs w:val="16"/>
        </w:rPr>
        <w:t>Директор школы:…………………………….</w:t>
      </w:r>
      <w:r w:rsidRPr="00082819">
        <w:rPr>
          <w:sz w:val="16"/>
          <w:szCs w:val="16"/>
        </w:rPr>
        <w:tab/>
      </w:r>
      <w:r w:rsidRPr="00082819">
        <w:rPr>
          <w:b w:val="0"/>
          <w:i/>
          <w:sz w:val="16"/>
          <w:szCs w:val="16"/>
        </w:rPr>
        <w:t>Курбанов К.М.</w:t>
      </w:r>
    </w:p>
    <w:p w:rsidR="00082819" w:rsidRPr="00082819" w:rsidRDefault="00082819" w:rsidP="00082819">
      <w:pPr>
        <w:pStyle w:val="a8"/>
        <w:tabs>
          <w:tab w:val="left" w:pos="1800"/>
        </w:tabs>
        <w:spacing w:line="276" w:lineRule="auto"/>
        <w:ind w:left="1800" w:hanging="1800"/>
        <w:rPr>
          <w:sz w:val="16"/>
          <w:szCs w:val="16"/>
        </w:rPr>
      </w:pPr>
      <w:r w:rsidRPr="00082819">
        <w:rPr>
          <w:sz w:val="16"/>
          <w:szCs w:val="16"/>
        </w:rPr>
        <w:t xml:space="preserve">Зам. директора по УВР </w:t>
      </w:r>
      <w:r w:rsidRPr="00082819">
        <w:rPr>
          <w:sz w:val="16"/>
          <w:szCs w:val="16"/>
        </w:rPr>
        <w:tab/>
      </w:r>
      <w:r w:rsidRPr="00082819">
        <w:rPr>
          <w:b w:val="0"/>
          <w:i/>
          <w:sz w:val="16"/>
          <w:szCs w:val="16"/>
        </w:rPr>
        <w:t>Курбанова П.З.</w:t>
      </w:r>
    </w:p>
    <w:p w:rsidR="00082819" w:rsidRPr="00082819" w:rsidRDefault="00082819" w:rsidP="00082819">
      <w:pPr>
        <w:pStyle w:val="a8"/>
        <w:tabs>
          <w:tab w:val="left" w:pos="1800"/>
        </w:tabs>
        <w:spacing w:line="276" w:lineRule="auto"/>
        <w:ind w:left="1800" w:hanging="1800"/>
        <w:rPr>
          <w:sz w:val="16"/>
          <w:szCs w:val="16"/>
        </w:rPr>
      </w:pPr>
      <w:r w:rsidRPr="00082819">
        <w:rPr>
          <w:sz w:val="16"/>
          <w:szCs w:val="16"/>
        </w:rPr>
        <w:t>Зам. директора по ВР</w:t>
      </w:r>
      <w:proofErr w:type="gramStart"/>
      <w:r w:rsidRPr="00082819">
        <w:rPr>
          <w:sz w:val="16"/>
          <w:szCs w:val="16"/>
        </w:rPr>
        <w:t>:..</w:t>
      </w:r>
      <w:r w:rsidRPr="00082819">
        <w:rPr>
          <w:sz w:val="16"/>
          <w:szCs w:val="16"/>
        </w:rPr>
        <w:tab/>
      </w:r>
      <w:proofErr w:type="spellStart"/>
      <w:proofErr w:type="gramEnd"/>
      <w:r w:rsidRPr="00082819">
        <w:rPr>
          <w:b w:val="0"/>
          <w:i/>
          <w:sz w:val="16"/>
          <w:szCs w:val="16"/>
        </w:rPr>
        <w:t>Мустафаева</w:t>
      </w:r>
      <w:proofErr w:type="spellEnd"/>
      <w:r w:rsidRPr="00082819">
        <w:rPr>
          <w:b w:val="0"/>
          <w:i/>
          <w:sz w:val="16"/>
          <w:szCs w:val="16"/>
        </w:rPr>
        <w:t xml:space="preserve"> М.З.</w:t>
      </w:r>
    </w:p>
    <w:p w:rsidR="00082819" w:rsidRPr="00082819" w:rsidRDefault="00082819" w:rsidP="00082819">
      <w:pPr>
        <w:pStyle w:val="a8"/>
        <w:spacing w:line="276" w:lineRule="auto"/>
        <w:ind w:left="1800" w:hanging="1800"/>
        <w:rPr>
          <w:sz w:val="16"/>
          <w:szCs w:val="16"/>
        </w:rPr>
      </w:pPr>
      <w:r w:rsidRPr="00082819">
        <w:rPr>
          <w:sz w:val="16"/>
          <w:szCs w:val="16"/>
        </w:rPr>
        <w:t>Педагог-библиотекарь:………………</w:t>
      </w:r>
      <w:r w:rsidRPr="00082819">
        <w:rPr>
          <w:b w:val="0"/>
          <w:i/>
          <w:sz w:val="16"/>
          <w:szCs w:val="16"/>
        </w:rPr>
        <w:t>Алиева Д.М.</w:t>
      </w:r>
    </w:p>
    <w:p w:rsidR="00082819" w:rsidRPr="00082819" w:rsidRDefault="00082819" w:rsidP="00082819">
      <w:pPr>
        <w:pStyle w:val="a8"/>
        <w:tabs>
          <w:tab w:val="left" w:pos="1800"/>
        </w:tabs>
        <w:spacing w:line="276" w:lineRule="auto"/>
        <w:ind w:left="1800" w:hanging="1800"/>
        <w:rPr>
          <w:b w:val="0"/>
          <w:i/>
          <w:sz w:val="16"/>
          <w:szCs w:val="16"/>
        </w:rPr>
      </w:pPr>
      <w:r w:rsidRPr="00082819">
        <w:rPr>
          <w:sz w:val="16"/>
          <w:szCs w:val="16"/>
        </w:rPr>
        <w:t>Преподаватель-организатор ОБЖ:…………</w:t>
      </w:r>
      <w:r w:rsidRPr="00082819">
        <w:rPr>
          <w:b w:val="0"/>
          <w:i/>
          <w:sz w:val="16"/>
          <w:szCs w:val="16"/>
        </w:rPr>
        <w:t>Курбанов М.К.</w:t>
      </w:r>
    </w:p>
    <w:p w:rsidR="00082819" w:rsidRPr="00082819" w:rsidRDefault="00082819" w:rsidP="00082819">
      <w:pPr>
        <w:pStyle w:val="a8"/>
        <w:tabs>
          <w:tab w:val="left" w:pos="1800"/>
        </w:tabs>
        <w:spacing w:line="276" w:lineRule="auto"/>
        <w:ind w:left="1800" w:hanging="1800"/>
        <w:rPr>
          <w:sz w:val="16"/>
          <w:szCs w:val="16"/>
        </w:rPr>
      </w:pPr>
      <w:r w:rsidRPr="00082819">
        <w:rPr>
          <w:sz w:val="16"/>
          <w:szCs w:val="16"/>
        </w:rPr>
        <w:t>Социальный педагог:………………………</w:t>
      </w:r>
      <w:proofErr w:type="spellStart"/>
      <w:r w:rsidRPr="00082819">
        <w:rPr>
          <w:b w:val="0"/>
          <w:i/>
          <w:sz w:val="16"/>
          <w:szCs w:val="16"/>
        </w:rPr>
        <w:t>Никамагомедова</w:t>
      </w:r>
      <w:proofErr w:type="spellEnd"/>
      <w:r w:rsidRPr="00082819">
        <w:rPr>
          <w:b w:val="0"/>
          <w:i/>
          <w:sz w:val="16"/>
          <w:szCs w:val="16"/>
        </w:rPr>
        <w:t xml:space="preserve"> В.М.</w:t>
      </w:r>
    </w:p>
    <w:p w:rsidR="00082819" w:rsidRPr="00082819" w:rsidRDefault="00082819" w:rsidP="00082819">
      <w:pPr>
        <w:pStyle w:val="32"/>
        <w:keepNext/>
        <w:keepLines/>
        <w:shd w:val="clear" w:color="auto" w:fill="auto"/>
        <w:tabs>
          <w:tab w:val="left" w:pos="1695"/>
        </w:tabs>
        <w:spacing w:before="153" w:after="0" w:line="312" w:lineRule="exact"/>
        <w:ind w:left="1340"/>
        <w:rPr>
          <w:sz w:val="16"/>
          <w:szCs w:val="16"/>
        </w:rPr>
      </w:pPr>
      <w:bookmarkStart w:id="0" w:name="bookmark5"/>
      <w:r w:rsidRPr="00082819">
        <w:rPr>
          <w:sz w:val="16"/>
          <w:szCs w:val="16"/>
        </w:rPr>
        <w:t>3.Методическая работа.</w:t>
      </w:r>
      <w:bookmarkEnd w:id="0"/>
    </w:p>
    <w:p w:rsidR="00082819" w:rsidRPr="00082819" w:rsidRDefault="00082819" w:rsidP="00082819">
      <w:pPr>
        <w:pStyle w:val="33"/>
        <w:shd w:val="clear" w:color="auto" w:fill="auto"/>
        <w:spacing w:line="312" w:lineRule="exact"/>
        <w:ind w:left="-142" w:right="20" w:firstLine="0"/>
        <w:rPr>
          <w:sz w:val="16"/>
          <w:szCs w:val="16"/>
        </w:rPr>
      </w:pPr>
      <w:r w:rsidRPr="00082819">
        <w:rPr>
          <w:sz w:val="16"/>
          <w:szCs w:val="16"/>
        </w:rPr>
        <w:t>В целях научно методического обеспечения содержания образования, создания условий для развития педагогического творчества, приказом директора №</w:t>
      </w:r>
      <w:r>
        <w:rPr>
          <w:sz w:val="16"/>
          <w:szCs w:val="16"/>
        </w:rPr>
        <w:t>__</w:t>
      </w:r>
      <w:r w:rsidRPr="00082819">
        <w:rPr>
          <w:sz w:val="16"/>
          <w:szCs w:val="16"/>
        </w:rPr>
        <w:t xml:space="preserve"> от 01.09. 2016года</w:t>
      </w:r>
      <w:r>
        <w:rPr>
          <w:sz w:val="16"/>
          <w:szCs w:val="16"/>
        </w:rPr>
        <w:t xml:space="preserve"> </w:t>
      </w:r>
      <w:r w:rsidRPr="00082819">
        <w:rPr>
          <w:sz w:val="16"/>
          <w:szCs w:val="16"/>
        </w:rPr>
        <w:t>в школе была утверждена методическая служба, состоящая из Методического совета школы и следующих методических объединений:</w:t>
      </w:r>
    </w:p>
    <w:p w:rsidR="00082819" w:rsidRPr="00082819" w:rsidRDefault="00082819" w:rsidP="00082819">
      <w:pPr>
        <w:pStyle w:val="33"/>
        <w:shd w:val="clear" w:color="auto" w:fill="auto"/>
        <w:ind w:left="20" w:firstLine="406"/>
        <w:jc w:val="left"/>
        <w:rPr>
          <w:sz w:val="16"/>
          <w:szCs w:val="16"/>
        </w:rPr>
      </w:pPr>
      <w:r w:rsidRPr="00082819">
        <w:rPr>
          <w:sz w:val="16"/>
          <w:szCs w:val="16"/>
        </w:rPr>
        <w:t xml:space="preserve">- начального образования (руководитель </w:t>
      </w:r>
      <w:proofErr w:type="spellStart"/>
      <w:r w:rsidRPr="00082819">
        <w:rPr>
          <w:sz w:val="16"/>
          <w:szCs w:val="16"/>
        </w:rPr>
        <w:t>Гаджиалиева</w:t>
      </w:r>
      <w:proofErr w:type="spellEnd"/>
      <w:r w:rsidRPr="00082819">
        <w:rPr>
          <w:sz w:val="16"/>
          <w:szCs w:val="16"/>
        </w:rPr>
        <w:t xml:space="preserve"> И.К.</w:t>
      </w:r>
      <w:proofErr w:type="gramStart"/>
      <w:r w:rsidRPr="00082819">
        <w:rPr>
          <w:sz w:val="16"/>
          <w:szCs w:val="16"/>
        </w:rPr>
        <w:t xml:space="preserve"> )</w:t>
      </w:r>
      <w:proofErr w:type="gramEnd"/>
      <w:r w:rsidRPr="00082819">
        <w:rPr>
          <w:sz w:val="16"/>
          <w:szCs w:val="16"/>
        </w:rPr>
        <w:t>;</w:t>
      </w:r>
    </w:p>
    <w:p w:rsidR="00082819" w:rsidRPr="00082819" w:rsidRDefault="00082819" w:rsidP="00082819">
      <w:pPr>
        <w:pStyle w:val="33"/>
        <w:shd w:val="clear" w:color="auto" w:fill="auto"/>
        <w:ind w:right="20" w:firstLine="0"/>
        <w:rPr>
          <w:sz w:val="16"/>
          <w:szCs w:val="16"/>
        </w:rPr>
      </w:pPr>
      <w:r w:rsidRPr="00082819">
        <w:rPr>
          <w:sz w:val="16"/>
          <w:szCs w:val="16"/>
        </w:rPr>
        <w:t>-учителей математики, физики и информатики (руководитель Курбанов К.М..);</w:t>
      </w:r>
    </w:p>
    <w:p w:rsidR="00082819" w:rsidRPr="00082819" w:rsidRDefault="00082819" w:rsidP="00082819">
      <w:pPr>
        <w:pStyle w:val="33"/>
        <w:shd w:val="clear" w:color="auto" w:fill="auto"/>
        <w:ind w:right="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 xml:space="preserve">-учителей филологов (руководитель Курбанова П.З.); </w:t>
      </w:r>
    </w:p>
    <w:p w:rsidR="00082819" w:rsidRPr="00082819" w:rsidRDefault="00082819" w:rsidP="00082819">
      <w:pPr>
        <w:pStyle w:val="33"/>
        <w:shd w:val="clear" w:color="auto" w:fill="auto"/>
        <w:ind w:right="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-классных руководителей (</w:t>
      </w:r>
      <w:proofErr w:type="spellStart"/>
      <w:r w:rsidRPr="00082819">
        <w:rPr>
          <w:sz w:val="16"/>
          <w:szCs w:val="16"/>
        </w:rPr>
        <w:t>Мустафаева</w:t>
      </w:r>
      <w:proofErr w:type="spellEnd"/>
      <w:r w:rsidRPr="00082819">
        <w:rPr>
          <w:sz w:val="16"/>
          <w:szCs w:val="16"/>
        </w:rPr>
        <w:t xml:space="preserve"> М.З.).</w:t>
      </w:r>
    </w:p>
    <w:p w:rsidR="00082819" w:rsidRPr="00082819" w:rsidRDefault="00082819" w:rsidP="00082819">
      <w:pPr>
        <w:pStyle w:val="33"/>
        <w:shd w:val="clear" w:color="auto" w:fill="auto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Методические объединения являются основным структурным подразделением методической службы школы, осуществляющие проведение учебно-воспитательной, методической и внеклассной работы по одному предмету или по образовательным областям. Методическая работа в школе на современном этапе приобрела особую значимость. От образовательного уровня, квалификации, </w:t>
      </w:r>
      <w:r w:rsidRPr="00082819">
        <w:rPr>
          <w:sz w:val="16"/>
          <w:szCs w:val="16"/>
        </w:rPr>
        <w:lastRenderedPageBreak/>
        <w:t xml:space="preserve">профессионализма учителя зависит решение задач, стоящих перед начальной школой. Нельзя рассчитывать на высокое качество </w:t>
      </w:r>
      <w:proofErr w:type="spellStart"/>
      <w:r w:rsidRPr="00082819">
        <w:rPr>
          <w:sz w:val="16"/>
          <w:szCs w:val="16"/>
        </w:rPr>
        <w:t>учебн</w:t>
      </w:r>
      <w:proofErr w:type="gramStart"/>
      <w:r w:rsidRPr="00082819">
        <w:rPr>
          <w:sz w:val="16"/>
          <w:szCs w:val="16"/>
        </w:rPr>
        <w:t>о</w:t>
      </w:r>
      <w:proofErr w:type="spellEnd"/>
      <w:r w:rsidRPr="00082819">
        <w:rPr>
          <w:sz w:val="16"/>
          <w:szCs w:val="16"/>
        </w:rPr>
        <w:t>-</w:t>
      </w:r>
      <w:proofErr w:type="gramEnd"/>
      <w:r w:rsidRPr="00082819">
        <w:rPr>
          <w:sz w:val="16"/>
          <w:szCs w:val="16"/>
        </w:rPr>
        <w:t xml:space="preserve"> воспитательного процесса, если в ней слабо поставлена методическая работа. В этом случае каждый педагог работает как бы сам по себе и не чувствует локтя коллеги. Роль методической работы школы возрастает в связи с необходимостью рационально и оперативно использовать новые методики, приемы и формы обучения и воспитания. Методические объединения учителей нашей школы призваны </w:t>
      </w:r>
      <w:proofErr w:type="gramStart"/>
      <w:r w:rsidRPr="00082819">
        <w:rPr>
          <w:sz w:val="16"/>
          <w:szCs w:val="16"/>
        </w:rPr>
        <w:t>помогать учителю повышать</w:t>
      </w:r>
      <w:proofErr w:type="gramEnd"/>
      <w:r w:rsidRPr="00082819">
        <w:rPr>
          <w:sz w:val="16"/>
          <w:szCs w:val="16"/>
        </w:rPr>
        <w:t xml:space="preserve"> педагогический уровень, овладевать новыми, более совершенными методами и приемами обучения и воспитания детей. Учителя стремятся строить уроки так, чтобы усвоение детьми знаний, формирование у них умений и навыков органически сочетались с выработкой у каждого ученика положительных качеств, характерных для общественно активной, критически и конструктивно мыслящей личности.</w:t>
      </w:r>
    </w:p>
    <w:p w:rsidR="00082819" w:rsidRPr="00082819" w:rsidRDefault="00082819" w:rsidP="00082819">
      <w:pPr>
        <w:pStyle w:val="33"/>
        <w:shd w:val="clear" w:color="auto" w:fill="auto"/>
        <w:ind w:left="20" w:right="20" w:firstLine="72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 xml:space="preserve">При планировании методической работы </w:t>
      </w:r>
      <w:proofErr w:type="spellStart"/>
      <w:r w:rsidRPr="00082819">
        <w:rPr>
          <w:sz w:val="16"/>
          <w:szCs w:val="16"/>
        </w:rPr>
        <w:t>педколлектив</w:t>
      </w:r>
      <w:proofErr w:type="spellEnd"/>
      <w:r w:rsidRPr="00082819">
        <w:rPr>
          <w:sz w:val="16"/>
          <w:szCs w:val="16"/>
        </w:rPr>
        <w:t xml:space="preserve"> стремился отобрать те формы, которые реально позволили бы решать проблемы и задачи, стоящие перед школой: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тематический педсовет;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Методический совет;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школьные методические объединения;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работа учителей над темами самообразования;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аттестация учителей;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открытые уроки и их анализ;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предметные недели;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неделя педагогического мастерства;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организация и контроль курсовой подготовки учителей;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индивидуальные беседы по организации и проведению урока.</w:t>
      </w:r>
    </w:p>
    <w:p w:rsidR="00082819" w:rsidRPr="00082819" w:rsidRDefault="00082819" w:rsidP="00082819">
      <w:pPr>
        <w:pStyle w:val="40"/>
        <w:shd w:val="clear" w:color="auto" w:fill="auto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Задачи, решаемые методическими объединениями: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организация повышения квалификации учителей;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23"/>
        </w:tabs>
        <w:ind w:left="380" w:firstLine="0"/>
        <w:rPr>
          <w:sz w:val="16"/>
          <w:szCs w:val="16"/>
        </w:rPr>
      </w:pPr>
      <w:r w:rsidRPr="00082819">
        <w:rPr>
          <w:sz w:val="16"/>
          <w:szCs w:val="16"/>
        </w:rPr>
        <w:t>изучение нормативной и методической документации;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740" w:hanging="340"/>
        <w:rPr>
          <w:sz w:val="16"/>
          <w:szCs w:val="16"/>
        </w:rPr>
      </w:pPr>
      <w:r w:rsidRPr="00082819">
        <w:rPr>
          <w:sz w:val="16"/>
          <w:szCs w:val="16"/>
        </w:rPr>
        <w:t>рассмотрение аттестационного материала для выпускных классов (для устного экзамена);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20" w:right="20" w:firstLine="380"/>
        <w:rPr>
          <w:sz w:val="16"/>
          <w:szCs w:val="16"/>
        </w:rPr>
      </w:pPr>
      <w:r w:rsidRPr="00082819">
        <w:rPr>
          <w:sz w:val="16"/>
          <w:szCs w:val="16"/>
        </w:rPr>
        <w:t xml:space="preserve">ознакомление с анализом состояния преподавания предмета по итогам </w:t>
      </w:r>
      <w:proofErr w:type="spellStart"/>
      <w:r w:rsidRPr="00082819">
        <w:rPr>
          <w:sz w:val="16"/>
          <w:szCs w:val="16"/>
        </w:rPr>
        <w:t>внутришкольного</w:t>
      </w:r>
      <w:proofErr w:type="spellEnd"/>
      <w:r w:rsidRPr="00082819">
        <w:rPr>
          <w:sz w:val="16"/>
          <w:szCs w:val="16"/>
        </w:rPr>
        <w:t xml:space="preserve"> контроля;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20" w:right="20" w:firstLine="380"/>
        <w:rPr>
          <w:sz w:val="16"/>
          <w:szCs w:val="16"/>
        </w:rPr>
      </w:pPr>
      <w:proofErr w:type="spellStart"/>
      <w:r w:rsidRPr="00082819">
        <w:rPr>
          <w:sz w:val="16"/>
          <w:szCs w:val="16"/>
        </w:rPr>
        <w:t>взаимопосещение</w:t>
      </w:r>
      <w:proofErr w:type="spellEnd"/>
      <w:r w:rsidRPr="00082819">
        <w:rPr>
          <w:sz w:val="16"/>
          <w:szCs w:val="16"/>
        </w:rPr>
        <w:t xml:space="preserve"> уроков с последующим самоанализом и анализом достигнутых результатов;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740" w:hanging="340"/>
        <w:rPr>
          <w:sz w:val="16"/>
          <w:szCs w:val="16"/>
        </w:rPr>
      </w:pPr>
      <w:r w:rsidRPr="00082819">
        <w:rPr>
          <w:sz w:val="16"/>
          <w:szCs w:val="16"/>
        </w:rPr>
        <w:t>организация открытых уроков с целью ознакомления с методическими разработками;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740" w:hanging="340"/>
        <w:rPr>
          <w:sz w:val="16"/>
          <w:szCs w:val="16"/>
        </w:rPr>
      </w:pPr>
      <w:r w:rsidRPr="00082819">
        <w:rPr>
          <w:sz w:val="16"/>
          <w:szCs w:val="16"/>
        </w:rPr>
        <w:t>изучение передового педагогического опыта;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740" w:hanging="340"/>
        <w:rPr>
          <w:sz w:val="16"/>
          <w:szCs w:val="16"/>
        </w:rPr>
      </w:pPr>
      <w:r w:rsidRPr="00082819">
        <w:rPr>
          <w:sz w:val="16"/>
          <w:szCs w:val="16"/>
        </w:rPr>
        <w:t>организация и проведение предметных олимпиад;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544"/>
        </w:tabs>
        <w:ind w:left="740" w:hanging="340"/>
        <w:rPr>
          <w:sz w:val="16"/>
          <w:szCs w:val="16"/>
        </w:rPr>
      </w:pPr>
      <w:r w:rsidRPr="00082819">
        <w:rPr>
          <w:sz w:val="16"/>
          <w:szCs w:val="16"/>
        </w:rPr>
        <w:t>укрепление материальной базы кабинетов.</w:t>
      </w:r>
    </w:p>
    <w:p w:rsidR="00082819" w:rsidRPr="00082819" w:rsidRDefault="00082819" w:rsidP="00082819">
      <w:pPr>
        <w:pStyle w:val="33"/>
        <w:shd w:val="clear" w:color="auto" w:fill="auto"/>
        <w:ind w:left="20" w:right="20" w:firstLine="380"/>
        <w:rPr>
          <w:sz w:val="16"/>
          <w:szCs w:val="16"/>
        </w:rPr>
      </w:pPr>
      <w:r w:rsidRPr="00082819">
        <w:rPr>
          <w:sz w:val="16"/>
          <w:szCs w:val="16"/>
        </w:rPr>
        <w:t xml:space="preserve">Основная форма работы школьных методических объединений - заседания, которые проводятся 1 раз в четверть в соответствии с утвержденным планом работы на год. Работа МО позволяет взаимно обогатиться знаниями, вызывает интерес к различным сторонам учительской деятельности, пробуждает творчество и заставляет каждого находиться в постоянном поиске. На достаточно хорошем уровне работали все МО. Заседания тщательно готовились, и сообщения выступающих учителей активно обсуждались, принимались решения, позволяющие работать методически грамотно, влияя на результативность обучения и воспитания. Методика преподавания была направлена на инновационный подход к обучению, с применением образовательных технологий. Достижению положительных результатов в учебно-воспитательном процессе способствует нацеленность </w:t>
      </w:r>
      <w:proofErr w:type="spellStart"/>
      <w:r w:rsidRPr="00082819">
        <w:rPr>
          <w:sz w:val="16"/>
          <w:szCs w:val="16"/>
        </w:rPr>
        <w:t>педколлектива</w:t>
      </w:r>
      <w:proofErr w:type="spellEnd"/>
      <w:r w:rsidRPr="00082819">
        <w:rPr>
          <w:sz w:val="16"/>
          <w:szCs w:val="16"/>
        </w:rPr>
        <w:t xml:space="preserve"> на совершенствование методики преподавания, освоение инновационных педагогических технологий, таких как: проблемно-поисковая, коммуникативная, проектная, технология </w:t>
      </w:r>
      <w:proofErr w:type="spellStart"/>
      <w:r w:rsidRPr="00082819">
        <w:rPr>
          <w:sz w:val="16"/>
          <w:szCs w:val="16"/>
        </w:rPr>
        <w:t>деятельностного</w:t>
      </w:r>
      <w:proofErr w:type="spellEnd"/>
      <w:r w:rsidRPr="00082819">
        <w:rPr>
          <w:sz w:val="16"/>
          <w:szCs w:val="16"/>
        </w:rPr>
        <w:t xml:space="preserve"> метода и другие.</w:t>
      </w:r>
    </w:p>
    <w:p w:rsidR="00082819" w:rsidRPr="00082819" w:rsidRDefault="00082819" w:rsidP="00082819">
      <w:pPr>
        <w:pStyle w:val="33"/>
        <w:shd w:val="clear" w:color="auto" w:fill="auto"/>
        <w:ind w:left="20" w:right="20" w:firstLine="72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В 2016 - 2017 учебном году перед педагогами начальной школы стояла цель: продолжить работу по обеспечению качества обучения, выявлять и развивать способности каждого ученика, формировать духовно богатую, свободную, физически здоровую, творчески мыслящую личность, обладающей прочными базовыми знаниями за курс начальной школы, реализация ФГОС.</w:t>
      </w:r>
    </w:p>
    <w:p w:rsidR="00082819" w:rsidRPr="00082819" w:rsidRDefault="00082819" w:rsidP="00082819">
      <w:pPr>
        <w:pStyle w:val="33"/>
        <w:shd w:val="clear" w:color="auto" w:fill="auto"/>
        <w:ind w:left="20" w:firstLine="72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Для достижения данной цели решались следующие задачи: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>Продолжать  обеспечение внедрения современных образовательных технологий как значимого компонента содержания образования.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>Создавать условия для повышения уровня квалификации педагога.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>Акцентировать внимание на повышении уровня самообразования каждого учителя и коррекционной работе по построению технологической карты урока.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>Способствовать выявлению, изучению ценного передового педагогического опыта</w:t>
      </w:r>
    </w:p>
    <w:p w:rsidR="00082819" w:rsidRPr="00082819" w:rsidRDefault="00082819" w:rsidP="00082819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>и его распространения.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Обеспечивать методическое сопровождение функционирующих программ и проектов. 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 xml:space="preserve">Продолжать изучение нормативной базы ФГОС НОО. 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>Организовать сотрудничество с педагогами других школ города.</w:t>
      </w:r>
    </w:p>
    <w:p w:rsidR="00082819" w:rsidRPr="00082819" w:rsidRDefault="00082819" w:rsidP="0008281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2819">
        <w:rPr>
          <w:rFonts w:ascii="Times New Roman" w:eastAsia="Times New Roman" w:hAnsi="Times New Roman" w:cs="Times New Roman"/>
          <w:sz w:val="16"/>
          <w:szCs w:val="16"/>
        </w:rPr>
        <w:t xml:space="preserve">Обеспечивать обучение педагогов в </w:t>
      </w:r>
      <w:proofErr w:type="gramStart"/>
      <w:r w:rsidRPr="00082819">
        <w:rPr>
          <w:rFonts w:ascii="Times New Roman" w:eastAsia="Times New Roman" w:hAnsi="Times New Roman" w:cs="Times New Roman"/>
          <w:sz w:val="16"/>
          <w:szCs w:val="16"/>
        </w:rPr>
        <w:t>образовательном</w:t>
      </w:r>
      <w:proofErr w:type="gramEnd"/>
      <w:r w:rsidRPr="00082819">
        <w:rPr>
          <w:rFonts w:ascii="Times New Roman" w:eastAsia="Times New Roman" w:hAnsi="Times New Roman" w:cs="Times New Roman"/>
          <w:sz w:val="16"/>
          <w:szCs w:val="16"/>
        </w:rPr>
        <w:t xml:space="preserve"> учреждение за его пределами.</w:t>
      </w:r>
    </w:p>
    <w:p w:rsidR="00082819" w:rsidRPr="00082819" w:rsidRDefault="00082819" w:rsidP="00082819">
      <w:pPr>
        <w:shd w:val="clear" w:color="auto" w:fill="FFFFFF"/>
        <w:rPr>
          <w:rFonts w:ascii="Times New Roman" w:eastAsia="Times New Roman" w:hAnsi="Times New Roman" w:cs="Times New Roman"/>
          <w:b/>
          <w:color w:val="161908"/>
          <w:sz w:val="16"/>
          <w:szCs w:val="16"/>
          <w:u w:val="single"/>
        </w:rPr>
      </w:pP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120" w:right="140" w:firstLine="720"/>
        <w:rPr>
          <w:sz w:val="16"/>
          <w:szCs w:val="16"/>
        </w:rPr>
      </w:pPr>
      <w:r w:rsidRPr="00082819">
        <w:rPr>
          <w:sz w:val="16"/>
          <w:szCs w:val="16"/>
        </w:rPr>
        <w:t>Вся работа учителей начальной школы была направлена на создание комфортной обстановки для получения знаний и всестороннего развития ребенка как личности и решения поставленных задач.</w:t>
      </w:r>
    </w:p>
    <w:p w:rsidR="00082819" w:rsidRPr="00082819" w:rsidRDefault="00082819" w:rsidP="00082819">
      <w:pPr>
        <w:tabs>
          <w:tab w:val="left" w:pos="2751"/>
          <w:tab w:val="left" w:pos="9639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В течение учебного года было посещены  уроки. Наиболее распространённой формой учёта знаний становится сочетание индивидуального опроса с коллективной работой всех учащихся. Учителя часто проводят тематический учёт, обобщающий знания учащихся по наиболее важным темам программы. На каждом из посещённых уроков использовался личностно - ориентированный подход в обучении. Уроки педагогов отличает высокий уровень педагогического мастерства, творческая активность детей, демократический стиль общения.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По итогам посещения уроков даны рекомендации: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Эффективно использовать личностно-ориентированные, </w:t>
      </w:r>
      <w:proofErr w:type="spellStart"/>
      <w:r w:rsidRPr="00082819">
        <w:rPr>
          <w:sz w:val="16"/>
          <w:szCs w:val="16"/>
        </w:rPr>
        <w:t>мультимедийные</w:t>
      </w:r>
      <w:proofErr w:type="spellEnd"/>
      <w:r w:rsidRPr="00082819">
        <w:rPr>
          <w:sz w:val="16"/>
          <w:szCs w:val="16"/>
        </w:rPr>
        <w:t xml:space="preserve">, </w:t>
      </w:r>
      <w:proofErr w:type="spellStart"/>
      <w:r w:rsidRPr="00082819">
        <w:rPr>
          <w:sz w:val="16"/>
          <w:szCs w:val="16"/>
        </w:rPr>
        <w:t>здоровьесберегающие</w:t>
      </w:r>
      <w:proofErr w:type="spellEnd"/>
      <w:r w:rsidRPr="00082819">
        <w:rPr>
          <w:sz w:val="16"/>
          <w:szCs w:val="16"/>
        </w:rPr>
        <w:t xml:space="preserve"> технологии.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975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Рационально использовать учебное время урока.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Проверять запись </w:t>
      </w:r>
      <w:proofErr w:type="spellStart"/>
      <w:r w:rsidRPr="00082819">
        <w:rPr>
          <w:sz w:val="16"/>
          <w:szCs w:val="16"/>
        </w:rPr>
        <w:t>д</w:t>
      </w:r>
      <w:proofErr w:type="spellEnd"/>
      <w:r w:rsidRPr="00082819">
        <w:rPr>
          <w:sz w:val="16"/>
          <w:szCs w:val="16"/>
        </w:rPr>
        <w:t>/</w:t>
      </w:r>
      <w:proofErr w:type="spellStart"/>
      <w:r w:rsidRPr="00082819">
        <w:rPr>
          <w:sz w:val="16"/>
          <w:szCs w:val="16"/>
        </w:rPr>
        <w:t>з</w:t>
      </w:r>
      <w:proofErr w:type="spellEnd"/>
      <w:r w:rsidRPr="00082819">
        <w:rPr>
          <w:sz w:val="16"/>
          <w:szCs w:val="16"/>
        </w:rPr>
        <w:t xml:space="preserve"> </w:t>
      </w:r>
      <w:proofErr w:type="gramStart"/>
      <w:r w:rsidRPr="00082819">
        <w:rPr>
          <w:sz w:val="16"/>
          <w:szCs w:val="16"/>
        </w:rPr>
        <w:t>обучающимся</w:t>
      </w:r>
      <w:proofErr w:type="gramEnd"/>
      <w:r w:rsidRPr="00082819">
        <w:rPr>
          <w:sz w:val="16"/>
          <w:szCs w:val="16"/>
        </w:rPr>
        <w:t xml:space="preserve"> в дневниках, выставлять отметки в дневник.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Классным руководителям продолжить работу по формированию классного коллектива.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Итоги различных видов контроля рассматривались на совещаниях </w:t>
      </w:r>
      <w:proofErr w:type="gramStart"/>
      <w:r w:rsidRPr="00082819">
        <w:rPr>
          <w:sz w:val="16"/>
          <w:szCs w:val="16"/>
        </w:rPr>
        <w:t>при</w:t>
      </w:r>
      <w:proofErr w:type="gramEnd"/>
      <w:r w:rsidRPr="00082819">
        <w:rPr>
          <w:sz w:val="16"/>
          <w:szCs w:val="16"/>
        </w:rPr>
        <w:t xml:space="preserve"> зам. директора, на заседаниях методического объединения учителей начальных классов.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520"/>
        <w:rPr>
          <w:sz w:val="16"/>
          <w:szCs w:val="16"/>
        </w:rPr>
      </w:pPr>
      <w:r w:rsidRPr="00082819">
        <w:rPr>
          <w:sz w:val="16"/>
          <w:szCs w:val="16"/>
        </w:rPr>
        <w:t>С начала учебного года зам</w:t>
      </w:r>
      <w:proofErr w:type="gramStart"/>
      <w:r w:rsidRPr="00082819">
        <w:rPr>
          <w:sz w:val="16"/>
          <w:szCs w:val="16"/>
        </w:rPr>
        <w:t>.д</w:t>
      </w:r>
      <w:proofErr w:type="gramEnd"/>
      <w:r w:rsidRPr="00082819">
        <w:rPr>
          <w:sz w:val="16"/>
          <w:szCs w:val="16"/>
        </w:rPr>
        <w:t>иректора проводилась работа с документацией: контроль за оформлением журналов и личных дел, составление расписания уроков, дежурства учителей, проверялись тематические и учебные планы и т.д.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380"/>
        <w:rPr>
          <w:sz w:val="16"/>
          <w:szCs w:val="16"/>
        </w:rPr>
      </w:pPr>
      <w:r w:rsidRPr="00082819">
        <w:rPr>
          <w:sz w:val="16"/>
          <w:szCs w:val="16"/>
        </w:rPr>
        <w:t xml:space="preserve">По плану проверялись контрольные и рабочие тетради по русскому языку и математике. Все учителя ежедневно проверяли тетради, </w:t>
      </w:r>
      <w:proofErr w:type="gramStart"/>
      <w:r w:rsidRPr="00082819">
        <w:rPr>
          <w:sz w:val="16"/>
          <w:szCs w:val="16"/>
        </w:rPr>
        <w:t>правда</w:t>
      </w:r>
      <w:proofErr w:type="gramEnd"/>
      <w:r w:rsidRPr="00082819">
        <w:rPr>
          <w:sz w:val="16"/>
          <w:szCs w:val="16"/>
        </w:rPr>
        <w:t xml:space="preserve"> не все ошибки исправлялись. Учителя следили за качеством работ, оценки выставлялись объективно. Они работают над каллиграфией, соблюдают единый орфографический режим и соотношение объёма выполняемых работ в классе и дома не всегда соответствовало норме. Анализируя письменные работы, можно сделать вывод, что учителя проводят разнообразные виды работ, творческие работы, самостоятельные работы.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Периодически контролировалось и ведение дневников учащихся. Классные руководители проверяют дневники еженедельно, о чём свидетельствует росписи учителей. В некоторых дневниках не везде стояли подписи родителей. Не во всех проверенных дневниках есть запись расписания уроков и домашних заданий, текущий и итоговый учёт знаний. Были даны рекомендации по ведению дневников: учить детей аккуратно, грамотно и своевременно заполнять дневники, обязать родителей своевременно проверять и расписываться в дневниках.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В начале каждой четверти проходила проверка тематического планирования. Хочется отметить, что учителя начальной школы грамотно составляют тематическое планирование, которое соответствует действительной работе учителя.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Ежемесячно проводился контроль над ведением классных журналов. Все учителя начальной школы выполняли инструкцию по ведению журнала, были оформлены информационные данные, листы здоровья, учёт движения и посещаемости учащихся. На контроле постоянно выполнение программы, аттестация учащихся, тематический учёт знаний, нормы самостоятельных и контрольных работ. Замечания по ведению классных журналов получали учителя физической культуры</w:t>
      </w:r>
      <w:proofErr w:type="gramStart"/>
      <w:r w:rsidRPr="00082819">
        <w:rPr>
          <w:sz w:val="16"/>
          <w:szCs w:val="16"/>
        </w:rPr>
        <w:t>,.</w:t>
      </w:r>
      <w:proofErr w:type="gramEnd"/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480"/>
        <w:rPr>
          <w:sz w:val="16"/>
          <w:szCs w:val="16"/>
        </w:rPr>
      </w:pPr>
      <w:r w:rsidRPr="00082819">
        <w:rPr>
          <w:sz w:val="16"/>
          <w:szCs w:val="16"/>
        </w:rPr>
        <w:t>За истекший учебный год проводился контроль над методической работой, посещались все заседания МО. Задача методической работы состояла в том, чтобы обеспечить систематическую самообразовательную работу учителя, рост его научно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246"/>
        </w:tabs>
        <w:spacing w:line="322" w:lineRule="exact"/>
        <w:ind w:left="20" w:right="20" w:firstLine="0"/>
        <w:rPr>
          <w:sz w:val="16"/>
          <w:szCs w:val="16"/>
        </w:rPr>
      </w:pPr>
      <w:r w:rsidRPr="00082819">
        <w:rPr>
          <w:sz w:val="16"/>
          <w:szCs w:val="16"/>
        </w:rPr>
        <w:t>теоретической подготовки и методического мастерства в целях повышения эффективности учебно-воспитательного процесса.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Содержание работы определялось единой методической темой «Повышение качества </w:t>
      </w:r>
      <w:proofErr w:type="spellStart"/>
      <w:r w:rsidRPr="00082819">
        <w:rPr>
          <w:sz w:val="16"/>
          <w:szCs w:val="16"/>
        </w:rPr>
        <w:t>обученности</w:t>
      </w:r>
      <w:proofErr w:type="spellEnd"/>
      <w:r w:rsidRPr="00082819">
        <w:rPr>
          <w:sz w:val="16"/>
          <w:szCs w:val="16"/>
        </w:rPr>
        <w:t xml:space="preserve"> школьников на основе развивающих </w:t>
      </w:r>
      <w:proofErr w:type="spellStart"/>
      <w:r w:rsidRPr="00082819">
        <w:rPr>
          <w:sz w:val="16"/>
          <w:szCs w:val="16"/>
        </w:rPr>
        <w:t>личностно</w:t>
      </w:r>
      <w:r w:rsidRPr="00082819">
        <w:rPr>
          <w:sz w:val="16"/>
          <w:szCs w:val="16"/>
        </w:rPr>
        <w:softHyphen/>
        <w:t>ориентированных</w:t>
      </w:r>
      <w:proofErr w:type="spellEnd"/>
      <w:r w:rsidRPr="00082819">
        <w:rPr>
          <w:sz w:val="16"/>
          <w:szCs w:val="16"/>
        </w:rPr>
        <w:t xml:space="preserve"> технологий»». МО работало по плану, составленному на основе анализа процесса за истекший год. В течение учебного года было проведено 5 заседаний, на которых рассматривались вопросы методического характера и психологии младшего школьника. Четыре раза за год анализировались результаты контрольных работ по русскому языку, математике, окружающему миру и </w:t>
      </w:r>
      <w:r w:rsidRPr="00082819">
        <w:rPr>
          <w:sz w:val="16"/>
          <w:szCs w:val="16"/>
        </w:rPr>
        <w:lastRenderedPageBreak/>
        <w:t xml:space="preserve">проверки техники чтения, изучались основные пробелы в знаниях учащихся, намечались формы и методы по восполнению пробелов. Особое внимание отводилось вопросам санитарных требований и недопустимости перегрузки учащихся начальной школы, использованию </w:t>
      </w:r>
      <w:proofErr w:type="spellStart"/>
      <w:r w:rsidRPr="00082819">
        <w:rPr>
          <w:sz w:val="16"/>
          <w:szCs w:val="16"/>
        </w:rPr>
        <w:t>здоровьесберегающих</w:t>
      </w:r>
      <w:proofErr w:type="spellEnd"/>
      <w:r w:rsidRPr="00082819">
        <w:rPr>
          <w:sz w:val="16"/>
          <w:szCs w:val="16"/>
        </w:rPr>
        <w:t xml:space="preserve"> технологий в учебно-воспитательном процессе.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480"/>
        <w:rPr>
          <w:sz w:val="16"/>
          <w:szCs w:val="16"/>
        </w:rPr>
      </w:pPr>
      <w:r w:rsidRPr="00082819">
        <w:rPr>
          <w:sz w:val="16"/>
          <w:szCs w:val="16"/>
        </w:rPr>
        <w:t xml:space="preserve">По итогам 2016-2017 учебного года во всех классах начальной школы программа выполнена по всем предметам с небольшим уплотнением. Контрольные работы, срезы знаний, уроки развития речи проведены согласно тематическому планированию. Большинство учителей начальных классов творчески подходят к своей работе, используют новые педагогические технологии, личностно-ориентированный подход. Это способствует развитию познавательных интересов у учащихся, логического мышления, памяти, воображения, привития интереса к учебной деятельности. 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одарёнными учащимися лежит </w:t>
      </w:r>
      <w:proofErr w:type="spellStart"/>
      <w:r w:rsidRPr="00082819">
        <w:rPr>
          <w:sz w:val="16"/>
          <w:szCs w:val="16"/>
        </w:rPr>
        <w:t>разноуровневая</w:t>
      </w:r>
      <w:proofErr w:type="spellEnd"/>
      <w:r w:rsidRPr="00082819">
        <w:rPr>
          <w:sz w:val="16"/>
          <w:szCs w:val="16"/>
        </w:rPr>
        <w:t xml:space="preserve"> дифференциация, которая широко применяется учителями начальных классов на разных этапах учебного процесса.</w:t>
      </w:r>
    </w:p>
    <w:p w:rsidR="00082819" w:rsidRPr="00082819" w:rsidRDefault="00082819" w:rsidP="00082819">
      <w:pPr>
        <w:tabs>
          <w:tab w:val="left" w:pos="2751"/>
          <w:tab w:val="left" w:pos="9639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В течение учебного года было посещены  уроки. Наиболее распространённой формой учёта знаний становится сочетание индивидуального опроса с коллективной работой всех учащихся. Учителя часто проводят тематический учёт, обобщающий знания учащихся по наиболее важным темам программы. На каждом из посещённых уроков использовался личностно - ориентированный подход в обучении. Уроки педагогов отличает высокий уровень педагогического мастерства, творческая активность детей, демократический стиль общения.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По итогам посещения уроков даны рекомендации: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Эффективно использовать личностно-ориентированные, </w:t>
      </w:r>
      <w:proofErr w:type="spellStart"/>
      <w:r w:rsidRPr="00082819">
        <w:rPr>
          <w:sz w:val="16"/>
          <w:szCs w:val="16"/>
        </w:rPr>
        <w:t>мультимедийные</w:t>
      </w:r>
      <w:proofErr w:type="spellEnd"/>
      <w:r w:rsidRPr="00082819">
        <w:rPr>
          <w:sz w:val="16"/>
          <w:szCs w:val="16"/>
        </w:rPr>
        <w:t xml:space="preserve">, </w:t>
      </w:r>
      <w:proofErr w:type="spellStart"/>
      <w:r w:rsidRPr="00082819">
        <w:rPr>
          <w:sz w:val="16"/>
          <w:szCs w:val="16"/>
        </w:rPr>
        <w:t>здоровьесберегающие</w:t>
      </w:r>
      <w:proofErr w:type="spellEnd"/>
      <w:r w:rsidRPr="00082819">
        <w:rPr>
          <w:sz w:val="16"/>
          <w:szCs w:val="16"/>
        </w:rPr>
        <w:t xml:space="preserve"> технологии.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975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Рационально использовать учебное время урока.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Проверять запись </w:t>
      </w:r>
      <w:proofErr w:type="spellStart"/>
      <w:r w:rsidRPr="00082819">
        <w:rPr>
          <w:sz w:val="16"/>
          <w:szCs w:val="16"/>
        </w:rPr>
        <w:t>д</w:t>
      </w:r>
      <w:proofErr w:type="spellEnd"/>
      <w:r w:rsidRPr="00082819">
        <w:rPr>
          <w:sz w:val="16"/>
          <w:szCs w:val="16"/>
        </w:rPr>
        <w:t>/</w:t>
      </w:r>
      <w:proofErr w:type="spellStart"/>
      <w:r w:rsidRPr="00082819">
        <w:rPr>
          <w:sz w:val="16"/>
          <w:szCs w:val="16"/>
        </w:rPr>
        <w:t>з</w:t>
      </w:r>
      <w:proofErr w:type="spellEnd"/>
      <w:r w:rsidRPr="00082819">
        <w:rPr>
          <w:sz w:val="16"/>
          <w:szCs w:val="16"/>
        </w:rPr>
        <w:t xml:space="preserve"> </w:t>
      </w:r>
      <w:proofErr w:type="gramStart"/>
      <w:r w:rsidRPr="00082819">
        <w:rPr>
          <w:sz w:val="16"/>
          <w:szCs w:val="16"/>
        </w:rPr>
        <w:t>обучающимся</w:t>
      </w:r>
      <w:proofErr w:type="gramEnd"/>
      <w:r w:rsidRPr="00082819">
        <w:rPr>
          <w:sz w:val="16"/>
          <w:szCs w:val="16"/>
        </w:rPr>
        <w:t xml:space="preserve"> в дневниках, выставлять отметки в дневник.</w:t>
      </w:r>
    </w:p>
    <w:p w:rsidR="00082819" w:rsidRPr="00082819" w:rsidRDefault="00082819" w:rsidP="00082819">
      <w:pPr>
        <w:pStyle w:val="3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Классным руководителям продолжить работу по формированию классного коллектива.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Итоги различных видов контроля рассматривались на совещаниях </w:t>
      </w:r>
      <w:proofErr w:type="gramStart"/>
      <w:r w:rsidRPr="00082819">
        <w:rPr>
          <w:sz w:val="16"/>
          <w:szCs w:val="16"/>
        </w:rPr>
        <w:t>при</w:t>
      </w:r>
      <w:proofErr w:type="gramEnd"/>
      <w:r w:rsidRPr="00082819">
        <w:rPr>
          <w:sz w:val="16"/>
          <w:szCs w:val="16"/>
        </w:rPr>
        <w:t xml:space="preserve"> зам. директора, на заседаниях методического объединения учителей начальных классов.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520"/>
        <w:rPr>
          <w:sz w:val="16"/>
          <w:szCs w:val="16"/>
        </w:rPr>
      </w:pPr>
      <w:r w:rsidRPr="00082819">
        <w:rPr>
          <w:sz w:val="16"/>
          <w:szCs w:val="16"/>
        </w:rPr>
        <w:t>С начала учебного года зам</w:t>
      </w:r>
      <w:proofErr w:type="gramStart"/>
      <w:r w:rsidRPr="00082819">
        <w:rPr>
          <w:sz w:val="16"/>
          <w:szCs w:val="16"/>
        </w:rPr>
        <w:t>.д</w:t>
      </w:r>
      <w:proofErr w:type="gramEnd"/>
      <w:r w:rsidRPr="00082819">
        <w:rPr>
          <w:sz w:val="16"/>
          <w:szCs w:val="16"/>
        </w:rPr>
        <w:t>иректора проводилась работа с документацией: контроль за оформлением журналов и личных дел, составление расписания уроков, дежурства учителей, проверялись тематические и учебные планы и т.д.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380"/>
        <w:rPr>
          <w:sz w:val="16"/>
          <w:szCs w:val="16"/>
        </w:rPr>
      </w:pPr>
      <w:r w:rsidRPr="00082819">
        <w:rPr>
          <w:sz w:val="16"/>
          <w:szCs w:val="16"/>
        </w:rPr>
        <w:t xml:space="preserve">По плану проверялись контрольные и рабочие тетради по русскому языку и математике. Все учителя ежедневно проверяли тетради, </w:t>
      </w:r>
      <w:proofErr w:type="gramStart"/>
      <w:r w:rsidRPr="00082819">
        <w:rPr>
          <w:sz w:val="16"/>
          <w:szCs w:val="16"/>
        </w:rPr>
        <w:t>правда</w:t>
      </w:r>
      <w:proofErr w:type="gramEnd"/>
      <w:r w:rsidRPr="00082819">
        <w:rPr>
          <w:sz w:val="16"/>
          <w:szCs w:val="16"/>
        </w:rPr>
        <w:t xml:space="preserve"> не все ошибки исправлялись. Учителя следили за качеством работ, оценки выставлялись объективно. Они работают над каллиграфией, соблюдают единый орфографический режим и соотношение объёма выполняемых работ в классе и дома не всегда соответствовало норме. Анализируя письменные работы, можно сделать вывод, что учителя проводят разнообразные виды работ, творческие работы, самостоятельные работы.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Периодически контролировалось и ведение дневников учащихся. Классные руководители проверяют дневники еженедельно, о чём свидетельствует росписи учителей. В некоторых дневниках не везде стояли подписи родителей. Не во всех проверенных дневниках есть запись расписания уроков и домашних заданий, текущий и итоговый учёт знаний. Были даны рекомендации по ведению дневников: учить детей аккуратно, грамотно и своевременно заполнять дневники, обязать родителей своевременно проверять и расписываться в дневниках.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В начале каждой четверти проходила проверка тематического планирования. Хочется отметить, что учителя начальной школы грамотно составляют тематическое планирование, которое соответствует действительной работе учителя.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Ежемесячно проводился контроль над ведением классных журналов. Все учителя начальной школы выполняли инструкцию по ведению журнала, были оформлены информационные данные, листы здоровья, учёт движения и посещаемости учащихся. На контроле постоянно выполнение программы, аттестация учащихся, тематический учёт знаний, нормы самостоятельных и контрольных работ. Замечания по ведению классных журналов получали учителя физической культуры</w:t>
      </w:r>
      <w:proofErr w:type="gramStart"/>
      <w:r w:rsidRPr="00082819">
        <w:rPr>
          <w:sz w:val="16"/>
          <w:szCs w:val="16"/>
        </w:rPr>
        <w:t>,.</w:t>
      </w:r>
      <w:proofErr w:type="gramEnd"/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480"/>
        <w:rPr>
          <w:sz w:val="16"/>
          <w:szCs w:val="16"/>
        </w:rPr>
      </w:pPr>
      <w:r w:rsidRPr="00082819">
        <w:rPr>
          <w:sz w:val="16"/>
          <w:szCs w:val="16"/>
        </w:rPr>
        <w:t>За истекший учебный год проводился контроль над методической работой, посещались все заседания МО. Задача методической работы состояла в том, чтобы обеспечить систематическую самообразовательную работу учителя, рост его научно</w:t>
      </w:r>
    </w:p>
    <w:p w:rsidR="00082819" w:rsidRPr="00082819" w:rsidRDefault="00082819" w:rsidP="00082819">
      <w:pPr>
        <w:pStyle w:val="33"/>
        <w:numPr>
          <w:ilvl w:val="0"/>
          <w:numId w:val="1"/>
        </w:numPr>
        <w:shd w:val="clear" w:color="auto" w:fill="auto"/>
        <w:tabs>
          <w:tab w:val="left" w:pos="246"/>
        </w:tabs>
        <w:spacing w:line="322" w:lineRule="exact"/>
        <w:ind w:left="20" w:right="20" w:firstLine="0"/>
        <w:rPr>
          <w:sz w:val="16"/>
          <w:szCs w:val="16"/>
        </w:rPr>
      </w:pPr>
      <w:r w:rsidRPr="00082819">
        <w:rPr>
          <w:sz w:val="16"/>
          <w:szCs w:val="16"/>
        </w:rPr>
        <w:t>теоретической подготовки и методического мастерства в целях повышения эффективности учебно-воспитательного процесса.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Содержание работы определялось единой методической темой «Повышение качества </w:t>
      </w:r>
      <w:proofErr w:type="spellStart"/>
      <w:r w:rsidRPr="00082819">
        <w:rPr>
          <w:sz w:val="16"/>
          <w:szCs w:val="16"/>
        </w:rPr>
        <w:t>обученности</w:t>
      </w:r>
      <w:proofErr w:type="spellEnd"/>
      <w:r w:rsidRPr="00082819">
        <w:rPr>
          <w:sz w:val="16"/>
          <w:szCs w:val="16"/>
        </w:rPr>
        <w:t xml:space="preserve"> школьников на основе развивающих </w:t>
      </w:r>
      <w:proofErr w:type="spellStart"/>
      <w:r w:rsidRPr="00082819">
        <w:rPr>
          <w:sz w:val="16"/>
          <w:szCs w:val="16"/>
        </w:rPr>
        <w:t>личностно</w:t>
      </w:r>
      <w:r w:rsidRPr="00082819">
        <w:rPr>
          <w:sz w:val="16"/>
          <w:szCs w:val="16"/>
        </w:rPr>
        <w:softHyphen/>
        <w:t>ориентированных</w:t>
      </w:r>
      <w:proofErr w:type="spellEnd"/>
      <w:r w:rsidRPr="00082819">
        <w:rPr>
          <w:sz w:val="16"/>
          <w:szCs w:val="16"/>
        </w:rPr>
        <w:t xml:space="preserve"> технологий»». МО работало по плану, составленному на основе анализа процесса за истекший год. </w:t>
      </w:r>
      <w:r w:rsidRPr="00082819">
        <w:rPr>
          <w:sz w:val="16"/>
          <w:szCs w:val="16"/>
        </w:rPr>
        <w:lastRenderedPageBreak/>
        <w:t xml:space="preserve">В течение учебного года было проведено 5 заседаний, на которых рассматривались вопросы методического характера и психологии младшего школьника. Четыре раза за год анализировались результаты контрольных работ по русскому языку, математике, окружающему миру и проверки техники чтения, изучались основные пробелы в знаниях учащихся, намечались формы и методы по восполнению пробелов. Особое внимание отводилось вопросам санитарных требований и недопустимости перегрузки учащихся начальной школы, использованию </w:t>
      </w:r>
      <w:proofErr w:type="spellStart"/>
      <w:r w:rsidRPr="00082819">
        <w:rPr>
          <w:sz w:val="16"/>
          <w:szCs w:val="16"/>
        </w:rPr>
        <w:t>здоровьесберегающих</w:t>
      </w:r>
      <w:proofErr w:type="spellEnd"/>
      <w:r w:rsidRPr="00082819">
        <w:rPr>
          <w:sz w:val="16"/>
          <w:szCs w:val="16"/>
        </w:rPr>
        <w:t xml:space="preserve"> технологий в учебно-воспитательном процессе.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480"/>
        <w:rPr>
          <w:sz w:val="16"/>
          <w:szCs w:val="16"/>
        </w:rPr>
      </w:pPr>
      <w:r w:rsidRPr="00082819">
        <w:rPr>
          <w:sz w:val="16"/>
          <w:szCs w:val="16"/>
        </w:rPr>
        <w:t xml:space="preserve">По итогам 2016-2017 учебного года во всех классах начальной школы программа выполнена по всем предметам с небольшим уплотнением. Контрольные работы, срезы знаний, уроки развития речи проведены согласно тематическому планированию. Большинство учителей начальных классов творчески подходят к своей работе, используют новые педагогические технологии, личностно-ориентированный подход. Это способствует развитию познавательных интересов у учащихся, логического мышления, памяти, воображения, привития интереса к учебной деятельности. 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одарёнными учащимися лежит </w:t>
      </w:r>
      <w:proofErr w:type="spellStart"/>
      <w:r w:rsidRPr="00082819">
        <w:rPr>
          <w:sz w:val="16"/>
          <w:szCs w:val="16"/>
        </w:rPr>
        <w:t>разноуровневая</w:t>
      </w:r>
      <w:proofErr w:type="spellEnd"/>
      <w:r w:rsidRPr="00082819">
        <w:rPr>
          <w:sz w:val="16"/>
          <w:szCs w:val="16"/>
        </w:rPr>
        <w:t xml:space="preserve"> дифференциация, которая широко применяется учителями начальных классов на разных этапах учебного процесса.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82819">
        <w:rPr>
          <w:rFonts w:ascii="Times New Roman" w:hAnsi="Times New Roman" w:cs="Times New Roman"/>
          <w:sz w:val="16"/>
          <w:szCs w:val="16"/>
        </w:rPr>
        <w:t>ШМО учителе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й-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82819">
        <w:rPr>
          <w:rFonts w:ascii="Times New Roman" w:hAnsi="Times New Roman" w:cs="Times New Roman"/>
          <w:sz w:val="16"/>
          <w:szCs w:val="16"/>
        </w:rPr>
        <w:t>словесниковработало</w:t>
      </w:r>
      <w:proofErr w:type="spellEnd"/>
      <w:r w:rsidRPr="00082819">
        <w:rPr>
          <w:rFonts w:ascii="Times New Roman" w:hAnsi="Times New Roman" w:cs="Times New Roman"/>
          <w:sz w:val="16"/>
          <w:szCs w:val="16"/>
        </w:rPr>
        <w:t xml:space="preserve"> над следующими задачами:         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1. Повышение качества обучения. Выполнение государственного стандарта знаний. 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2. Внедрение современных педагогических технологий.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3. Повышение профессиональной компетенции учителей.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4. Развитие творческих способностей учащихся, активизация их участия в конкурсах на различных уровнях.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5. Развитие социальных компетентностей учащихся.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6. Организация учителями </w:t>
      </w:r>
      <w:proofErr w:type="spellStart"/>
      <w:r w:rsidRPr="00082819">
        <w:rPr>
          <w:rFonts w:ascii="Times New Roman" w:hAnsi="Times New Roman" w:cs="Times New Roman"/>
          <w:sz w:val="16"/>
          <w:szCs w:val="16"/>
        </w:rPr>
        <w:t>взаимопосещения</w:t>
      </w:r>
      <w:proofErr w:type="spellEnd"/>
      <w:r w:rsidRPr="00082819">
        <w:rPr>
          <w:rFonts w:ascii="Times New Roman" w:hAnsi="Times New Roman" w:cs="Times New Roman"/>
          <w:sz w:val="16"/>
          <w:szCs w:val="16"/>
        </w:rPr>
        <w:t xml:space="preserve"> уроков с последующим анализом и обобщением опыта работы педагогов.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7. Обсуждение на заседаниях МО методических            новых направлений в методике преподавания.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Работа МО проводилась согласно плану, разработанному на 2016 - 2017 учебный год. В течение учебного года было проведено 5 плановых заседаний МО.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В начале учебного года учителя-словесники наметили цели работы секции, сформулировали основные задачи, анализировали сдачу ГИА в 2015-2016 учебном году, разработали мероприятия, направленные на улучшение подготовки учащихся 9-х, классов к ГИА по русскому, были обсуждены варианты планирования учебного материала в соответствии с базисным планом школы.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обменивались методической литературой, обсуждали наиболее трудные вопросы преподавания. Особое внимание было уделено подготовке учащихся 9, 11-х классов 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Составлен график проведения пробных ОГЭ и ЕГЭ.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Для эффективного анализа учебной деятельности и диагностики результатов </w:t>
      </w:r>
      <w:proofErr w:type="spellStart"/>
      <w:r w:rsidRPr="00082819">
        <w:rPr>
          <w:rFonts w:ascii="Times New Roman" w:hAnsi="Times New Roman" w:cs="Times New Roman"/>
          <w:sz w:val="16"/>
          <w:szCs w:val="16"/>
        </w:rPr>
        <w:t>обученности</w:t>
      </w:r>
      <w:proofErr w:type="spellEnd"/>
      <w:r w:rsidRPr="00082819">
        <w:rPr>
          <w:rFonts w:ascii="Times New Roman" w:hAnsi="Times New Roman" w:cs="Times New Roman"/>
          <w:sz w:val="16"/>
          <w:szCs w:val="16"/>
        </w:rPr>
        <w:t xml:space="preserve">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я-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82819">
        <w:rPr>
          <w:rFonts w:ascii="Times New Roman" w:hAnsi="Times New Roman" w:cs="Times New Roman"/>
          <w:sz w:val="16"/>
          <w:szCs w:val="16"/>
        </w:rPr>
        <w:t>Результаты пробного ЕГЭ и ОГЭ по русскому языку в 11-ых классах и в 9-х классах   и итогового сочинения (допуск к ЕГЭ) свидетельствуют о слабой ориентации некоторых выпускников в области составления сочинений-рассуждений,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 к мнению автора.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Исходя из этого, в 2017-2018 учебном году учителям русского языка и 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  <w:proofErr w:type="gramEnd"/>
    </w:p>
    <w:p w:rsidR="00082819" w:rsidRPr="00082819" w:rsidRDefault="00082819" w:rsidP="00082819">
      <w:pPr>
        <w:pStyle w:val="aa"/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082819">
        <w:rPr>
          <w:rFonts w:ascii="Times New Roman" w:hAnsi="Times New Roman" w:cs="Times New Roman"/>
          <w:b/>
          <w:sz w:val="16"/>
          <w:szCs w:val="16"/>
        </w:rPr>
        <w:t>Профилактика неуспеваемости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1. Систематически проверять выполнение Д/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и организовать помощь отстающим учащимся.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3. Уделять больше внимания дифференцированному обучению учащихся.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4. После уроков организовать индивидуальную помощь слабоуспевающим ученикам.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82819">
        <w:rPr>
          <w:rFonts w:ascii="Times New Roman" w:hAnsi="Times New Roman" w:cs="Times New Roman"/>
          <w:b/>
          <w:sz w:val="16"/>
          <w:szCs w:val="16"/>
        </w:rPr>
        <w:t>Мероприятия, направленные на качественное улучшение подготовки учащихся к ЕГЭ по русскому языку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2. Учить сравнительному анализу текстов.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3. При анализе литературных произведений больше внимания уделять изобразительно-выразительным средствам языка.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4. Улучшить работу на уроках по лексике и орфоэпии.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5. Каждому словеснику тщательно проработать </w:t>
      </w:r>
      <w:proofErr w:type="spellStart"/>
      <w:r w:rsidRPr="00082819">
        <w:rPr>
          <w:rFonts w:ascii="Times New Roman" w:hAnsi="Times New Roman" w:cs="Times New Roman"/>
          <w:sz w:val="16"/>
          <w:szCs w:val="16"/>
        </w:rPr>
        <w:t>КИМы</w:t>
      </w:r>
      <w:proofErr w:type="spellEnd"/>
      <w:r w:rsidRPr="00082819">
        <w:rPr>
          <w:rFonts w:ascii="Times New Roman" w:hAnsi="Times New Roman" w:cs="Times New Roman"/>
          <w:sz w:val="16"/>
          <w:szCs w:val="16"/>
        </w:rPr>
        <w:t xml:space="preserve"> по русскому языку и литературе и стараться использовать их на каждом уроке.</w:t>
      </w:r>
    </w:p>
    <w:p w:rsidR="00082819" w:rsidRPr="00082819" w:rsidRDefault="00082819" w:rsidP="00082819">
      <w:pPr>
        <w:pStyle w:val="33"/>
        <w:shd w:val="clear" w:color="auto" w:fill="auto"/>
        <w:spacing w:before="395" w:after="258"/>
        <w:ind w:left="640" w:right="9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6. Большое внимание уделять написанию сочинений – рассуждений и других жанров</w:t>
      </w:r>
    </w:p>
    <w:p w:rsidR="00082819" w:rsidRPr="00082819" w:rsidRDefault="00082819" w:rsidP="00082819">
      <w:pPr>
        <w:pStyle w:val="aa"/>
        <w:ind w:right="-52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     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владение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методикой разнообразных форм урока, </w:t>
      </w:r>
      <w:r w:rsidRPr="00082819">
        <w:rPr>
          <w:rFonts w:ascii="Times New Roman" w:hAnsi="Times New Roman" w:cs="Times New Roman"/>
          <w:sz w:val="16"/>
          <w:szCs w:val="16"/>
        </w:rPr>
        <w:lastRenderedPageBreak/>
        <w:t>включая современные методы и средства обучения.</w:t>
      </w:r>
    </w:p>
    <w:p w:rsidR="00082819" w:rsidRPr="00082819" w:rsidRDefault="00082819" w:rsidP="00082819">
      <w:pPr>
        <w:pStyle w:val="aa"/>
        <w:ind w:right="-52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082819" w:rsidRPr="00082819" w:rsidRDefault="00082819" w:rsidP="00082819">
      <w:pPr>
        <w:pStyle w:val="aa"/>
        <w:tabs>
          <w:tab w:val="left" w:pos="9214"/>
        </w:tabs>
        <w:ind w:right="-52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        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творческих возможностей учащихся и творческого потенциала учителей.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При разработке мероприятий учителя следовали следующим рекомендациям:</w:t>
      </w:r>
    </w:p>
    <w:p w:rsidR="00082819" w:rsidRPr="00082819" w:rsidRDefault="00082819" w:rsidP="00082819">
      <w:pPr>
        <w:pStyle w:val="aa"/>
        <w:ind w:right="9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082819" w:rsidRPr="00082819" w:rsidRDefault="00082819" w:rsidP="00082819">
      <w:pPr>
        <w:pStyle w:val="aa"/>
        <w:ind w:right="9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082819" w:rsidRPr="00082819" w:rsidRDefault="00082819" w:rsidP="00082819">
      <w:pPr>
        <w:pStyle w:val="aa"/>
        <w:ind w:right="9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082819" w:rsidRPr="00082819" w:rsidRDefault="00082819" w:rsidP="00082819">
      <w:pPr>
        <w:pStyle w:val="a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-задания носят творческий характер.       </w:t>
      </w:r>
    </w:p>
    <w:p w:rsidR="00082819" w:rsidRPr="00082819" w:rsidRDefault="00082819" w:rsidP="00082819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          Учителя МО активно посещали все подготовленные мероприятия, участвовали в семинарах, конференциях. Учителя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-с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ловесники приняли участие во всех 4 заседаниях РМО и во всех семинарах по русскому языку и литературе, аварскому и иностранным языкам, проводимых в школах района. 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Важнейшей задачей обучения </w:t>
      </w:r>
      <w:r w:rsidRPr="00082819">
        <w:rPr>
          <w:b/>
          <w:sz w:val="16"/>
          <w:szCs w:val="16"/>
        </w:rPr>
        <w:t xml:space="preserve">математики, физики, информатики </w:t>
      </w:r>
      <w:r w:rsidRPr="00082819">
        <w:rPr>
          <w:sz w:val="16"/>
          <w:szCs w:val="16"/>
        </w:rPr>
        <w:t>является обеспечение прочных знаний, умений и практических навыков, которые нужны в повседневной жизни и для дальнейшего образования. Работа учителей математики, физики, информатики школы основана на постоянном поиске новых приемов, средств и методов обучения, критической оценки результатов своего труда, готовности поделиться положительным опытом с коллегами.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Все учителя творчески работают над повышением качества знаний всех учащихся. Проводится школьные олимпиады, предметные недели, ведётся работа по темам самообразования.</w:t>
      </w:r>
    </w:p>
    <w:p w:rsidR="00082819" w:rsidRPr="00082819" w:rsidRDefault="00082819" w:rsidP="00082819">
      <w:pPr>
        <w:pStyle w:val="33"/>
        <w:shd w:val="clear" w:color="auto" w:fill="auto"/>
        <w:spacing w:after="120" w:line="326" w:lineRule="exact"/>
        <w:ind w:left="20" w:right="20" w:firstLine="720"/>
        <w:rPr>
          <w:sz w:val="16"/>
          <w:szCs w:val="16"/>
        </w:rPr>
      </w:pPr>
      <w:r w:rsidRPr="00082819">
        <w:rPr>
          <w:rStyle w:val="2"/>
          <w:sz w:val="16"/>
          <w:szCs w:val="16"/>
        </w:rPr>
        <w:t>Тема:</w:t>
      </w:r>
      <w:r w:rsidRPr="00082819">
        <w:rPr>
          <w:sz w:val="16"/>
          <w:szCs w:val="16"/>
        </w:rPr>
        <w:t xml:space="preserve"> Основные направления деятельности школы по повышению качества образования.</w:t>
      </w:r>
    </w:p>
    <w:p w:rsidR="00082819" w:rsidRPr="00082819" w:rsidRDefault="00082819" w:rsidP="00082819">
      <w:pPr>
        <w:pStyle w:val="33"/>
        <w:shd w:val="clear" w:color="auto" w:fill="auto"/>
        <w:spacing w:after="124" w:line="326" w:lineRule="exact"/>
        <w:ind w:left="20" w:right="20" w:firstLine="720"/>
        <w:rPr>
          <w:sz w:val="16"/>
          <w:szCs w:val="16"/>
        </w:rPr>
      </w:pPr>
      <w:r w:rsidRPr="00082819">
        <w:rPr>
          <w:b/>
          <w:sz w:val="16"/>
          <w:szCs w:val="16"/>
        </w:rPr>
        <w:t>Цель работы:</w:t>
      </w:r>
      <w:r w:rsidRPr="00082819">
        <w:rPr>
          <w:sz w:val="16"/>
          <w:szCs w:val="16"/>
        </w:rPr>
        <w:t xml:space="preserve"> Воспитание ученика как личности компетентной, успешной и востребованной обществом.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b/>
          <w:sz w:val="16"/>
          <w:szCs w:val="16"/>
        </w:rPr>
      </w:pPr>
      <w:r w:rsidRPr="00082819">
        <w:rPr>
          <w:b/>
          <w:sz w:val="16"/>
          <w:szCs w:val="16"/>
        </w:rPr>
        <w:t>Задачи: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Формирование в коллективе успешности, сотрудничества.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Создание положительного эмоционального поля взаимоотношений «учитель -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ученик».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Повышение методического мастерства учителя.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Аттестация учителей на более высокую квалификационную категории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left="20" w:right="20" w:firstLine="72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Формирование у учащихся потребности к изучению математики, физики и информатики раскрытие творческого потенциала ученика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left="20" w:right="20" w:firstLine="72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сосредоточение</w:t>
      </w:r>
      <w:r w:rsidRPr="00082819">
        <w:rPr>
          <w:sz w:val="16"/>
          <w:szCs w:val="16"/>
        </w:rPr>
        <w:tab/>
        <w:t>основных усилий МО на создании научной базы знаний у учащихся выпускных классов для успешного поступления в вузы.</w:t>
      </w:r>
    </w:p>
    <w:p w:rsidR="00082819" w:rsidRPr="00082819" w:rsidRDefault="00082819" w:rsidP="00082819">
      <w:pPr>
        <w:pStyle w:val="33"/>
        <w:numPr>
          <w:ilvl w:val="0"/>
          <w:numId w:val="4"/>
        </w:numPr>
        <w:shd w:val="clear" w:color="auto" w:fill="auto"/>
        <w:tabs>
          <w:tab w:val="left" w:pos="988"/>
        </w:tabs>
        <w:spacing w:line="322" w:lineRule="exact"/>
        <w:ind w:right="2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Совершенствование работы учителей на основе личностно - ориентированного обучения с разными категориями учащихся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b/>
          <w:sz w:val="16"/>
          <w:szCs w:val="16"/>
        </w:rPr>
      </w:pPr>
      <w:r w:rsidRPr="00082819">
        <w:rPr>
          <w:b/>
          <w:sz w:val="16"/>
          <w:szCs w:val="16"/>
        </w:rPr>
        <w:t>Направления работы МО: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 xml:space="preserve">1. Преподавание предмета в соответствии с современными требованиями </w:t>
      </w:r>
      <w:proofErr w:type="spellStart"/>
      <w:r w:rsidRPr="00082819">
        <w:rPr>
          <w:sz w:val="16"/>
          <w:szCs w:val="16"/>
        </w:rPr>
        <w:t>куроку</w:t>
      </w:r>
      <w:proofErr w:type="spellEnd"/>
      <w:r w:rsidRPr="00082819">
        <w:rPr>
          <w:sz w:val="16"/>
          <w:szCs w:val="16"/>
        </w:rPr>
        <w:t>;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2.Внедрение инновационных программ и технологий для повышения качества обучения математике;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3.Внеурочная работа, направленная на развитие творческих способностей учащихся и повышение интереса к изучению предмета.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b/>
          <w:sz w:val="16"/>
          <w:szCs w:val="16"/>
        </w:rPr>
      </w:pPr>
      <w:r w:rsidRPr="00082819">
        <w:rPr>
          <w:b/>
          <w:sz w:val="16"/>
          <w:szCs w:val="16"/>
        </w:rPr>
        <w:t>Формы работы методического объединения: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1993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1.Изучение учебных программ,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1945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2.Проверка</w:t>
      </w:r>
      <w:r w:rsidRPr="00082819">
        <w:rPr>
          <w:sz w:val="16"/>
          <w:szCs w:val="16"/>
        </w:rPr>
        <w:tab/>
        <w:t xml:space="preserve">наличия </w:t>
      </w:r>
      <w:proofErr w:type="spellStart"/>
      <w:r w:rsidRPr="00082819">
        <w:rPr>
          <w:sz w:val="16"/>
          <w:szCs w:val="16"/>
        </w:rPr>
        <w:t>учебно</w:t>
      </w:r>
      <w:proofErr w:type="spellEnd"/>
      <w:r w:rsidRPr="00082819">
        <w:rPr>
          <w:sz w:val="16"/>
          <w:szCs w:val="16"/>
        </w:rPr>
        <w:t xml:space="preserve"> - методического обеспечения по предметам.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3.Уточнение</w:t>
      </w:r>
      <w:r w:rsidRPr="00082819">
        <w:rPr>
          <w:sz w:val="16"/>
          <w:szCs w:val="16"/>
        </w:rPr>
        <w:tab/>
        <w:t>недельной нагрузки учителей МО и выявления вакансий.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4.Уточнение</w:t>
      </w:r>
      <w:r w:rsidRPr="00082819">
        <w:rPr>
          <w:sz w:val="16"/>
          <w:szCs w:val="16"/>
        </w:rPr>
        <w:tab/>
        <w:t>списков учителей: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999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а)</w:t>
      </w:r>
      <w:r w:rsidRPr="00082819">
        <w:rPr>
          <w:sz w:val="16"/>
          <w:szCs w:val="16"/>
        </w:rPr>
        <w:tab/>
      </w:r>
      <w:proofErr w:type="gramStart"/>
      <w:r w:rsidRPr="00082819">
        <w:rPr>
          <w:sz w:val="16"/>
          <w:szCs w:val="16"/>
        </w:rPr>
        <w:t>записавшихся</w:t>
      </w:r>
      <w:proofErr w:type="gramEnd"/>
      <w:r w:rsidRPr="00082819">
        <w:rPr>
          <w:sz w:val="16"/>
          <w:szCs w:val="16"/>
        </w:rPr>
        <w:t xml:space="preserve"> на курсы повышения квалификации;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999"/>
        </w:tabs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б)</w:t>
      </w:r>
      <w:r w:rsidRPr="00082819">
        <w:rPr>
          <w:sz w:val="16"/>
          <w:szCs w:val="16"/>
        </w:rPr>
        <w:tab/>
      </w:r>
      <w:proofErr w:type="gramStart"/>
      <w:r w:rsidRPr="00082819">
        <w:rPr>
          <w:sz w:val="16"/>
          <w:szCs w:val="16"/>
        </w:rPr>
        <w:t>подавших</w:t>
      </w:r>
      <w:proofErr w:type="gramEnd"/>
      <w:r w:rsidRPr="00082819">
        <w:rPr>
          <w:sz w:val="16"/>
          <w:szCs w:val="16"/>
        </w:rPr>
        <w:t xml:space="preserve"> заявление на повышение квалификационной категории.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319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5.Продолжать</w:t>
      </w:r>
      <w:r w:rsidRPr="00082819">
        <w:rPr>
          <w:sz w:val="16"/>
          <w:szCs w:val="16"/>
        </w:rPr>
        <w:tab/>
        <w:t>работу по самообразованию.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300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 xml:space="preserve">6.Подготовка кабинетов математики, физики и информатики к началу </w:t>
      </w:r>
      <w:proofErr w:type="gramStart"/>
      <w:r w:rsidRPr="00082819">
        <w:rPr>
          <w:sz w:val="16"/>
          <w:szCs w:val="16"/>
        </w:rPr>
        <w:t>учебного</w:t>
      </w:r>
      <w:proofErr w:type="gramEnd"/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lastRenderedPageBreak/>
        <w:t>года.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1839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7.Участие</w:t>
      </w:r>
      <w:r w:rsidRPr="00082819">
        <w:rPr>
          <w:sz w:val="16"/>
          <w:szCs w:val="16"/>
        </w:rPr>
        <w:tab/>
        <w:t>в педагогическом совете.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593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8.Корректировка</w:t>
      </w:r>
      <w:r w:rsidRPr="00082819">
        <w:rPr>
          <w:sz w:val="16"/>
          <w:szCs w:val="16"/>
        </w:rPr>
        <w:tab/>
        <w:t>плана работы МО на учебный год.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573"/>
        </w:tabs>
        <w:spacing w:line="322" w:lineRule="exact"/>
        <w:ind w:left="720" w:right="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 xml:space="preserve">9.Организация и проведение методических и предметных недель. 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573"/>
        </w:tabs>
        <w:spacing w:line="322" w:lineRule="exact"/>
        <w:ind w:left="720" w:right="2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 xml:space="preserve">10.Организация, подготовка и проведение пробных экзаменов </w:t>
      </w:r>
      <w:proofErr w:type="gramStart"/>
      <w:r w:rsidRPr="00082819">
        <w:rPr>
          <w:sz w:val="16"/>
          <w:szCs w:val="16"/>
        </w:rPr>
        <w:t>в</w:t>
      </w:r>
      <w:proofErr w:type="gramEnd"/>
      <w:r w:rsidRPr="00082819">
        <w:rPr>
          <w:sz w:val="16"/>
          <w:szCs w:val="16"/>
        </w:rPr>
        <w:t xml:space="preserve"> выпускных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0"/>
        <w:jc w:val="left"/>
        <w:rPr>
          <w:sz w:val="16"/>
          <w:szCs w:val="16"/>
        </w:rPr>
      </w:pPr>
      <w:proofErr w:type="gramStart"/>
      <w:r w:rsidRPr="00082819">
        <w:rPr>
          <w:sz w:val="16"/>
          <w:szCs w:val="16"/>
        </w:rPr>
        <w:t>классах</w:t>
      </w:r>
      <w:proofErr w:type="gramEnd"/>
      <w:r w:rsidRPr="00082819">
        <w:rPr>
          <w:sz w:val="16"/>
          <w:szCs w:val="16"/>
        </w:rPr>
        <w:t>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В течение года были подготовлены следующие материалы: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720" w:right="436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- К первому туру олимпиад;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720" w:right="436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- К итоговой государственной аттестации;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720" w:right="436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- К итоговому и промежуточному контролю.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left="20" w:firstLine="720"/>
        <w:rPr>
          <w:sz w:val="16"/>
          <w:szCs w:val="16"/>
        </w:rPr>
      </w:pPr>
      <w:r w:rsidRPr="00082819">
        <w:rPr>
          <w:sz w:val="16"/>
          <w:szCs w:val="16"/>
        </w:rPr>
        <w:t>Повседневный план работы ШМО в течение года содержит в себе: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1921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1.Изучение</w:t>
      </w:r>
      <w:r w:rsidRPr="00082819">
        <w:rPr>
          <w:sz w:val="16"/>
          <w:szCs w:val="16"/>
        </w:rPr>
        <w:tab/>
        <w:t>нормативных документов по вопросам образования.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319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2.Составление</w:t>
      </w:r>
      <w:r w:rsidRPr="00082819">
        <w:rPr>
          <w:sz w:val="16"/>
          <w:szCs w:val="16"/>
        </w:rPr>
        <w:tab/>
        <w:t>рабочих программ по математике, физике, информатике.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319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3.Изучение</w:t>
      </w:r>
      <w:r w:rsidRPr="00082819">
        <w:rPr>
          <w:sz w:val="16"/>
          <w:szCs w:val="16"/>
        </w:rPr>
        <w:tab/>
        <w:t>и внедрение в учебный процесс новых технологий.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319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4.Проведение</w:t>
      </w:r>
      <w:r w:rsidRPr="00082819">
        <w:rPr>
          <w:sz w:val="16"/>
          <w:szCs w:val="16"/>
        </w:rPr>
        <w:tab/>
        <w:t>школьных олимпиад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5.Подготовка</w:t>
      </w:r>
      <w:r w:rsidRPr="00082819">
        <w:rPr>
          <w:sz w:val="16"/>
          <w:szCs w:val="16"/>
        </w:rPr>
        <w:tab/>
        <w:t>учащихся к городской олимпиаде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6.Вовлечение</w:t>
      </w:r>
      <w:r w:rsidRPr="00082819">
        <w:rPr>
          <w:sz w:val="16"/>
          <w:szCs w:val="16"/>
        </w:rPr>
        <w:tab/>
        <w:t>учащихся в проектно - исследовательскую деятельность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40" w:firstLine="0"/>
        <w:rPr>
          <w:sz w:val="16"/>
          <w:szCs w:val="16"/>
        </w:rPr>
      </w:pPr>
      <w:r w:rsidRPr="00082819">
        <w:rPr>
          <w:sz w:val="16"/>
          <w:szCs w:val="16"/>
        </w:rPr>
        <w:t>7.Участие</w:t>
      </w:r>
      <w:r w:rsidRPr="00082819">
        <w:rPr>
          <w:sz w:val="16"/>
          <w:szCs w:val="16"/>
        </w:rPr>
        <w:tab/>
        <w:t>в различных конкурсах проектно - исследовательских работ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20" w:right="1900" w:firstLine="0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8.Проведение</w:t>
      </w:r>
      <w:r w:rsidRPr="00082819">
        <w:rPr>
          <w:sz w:val="16"/>
          <w:szCs w:val="16"/>
        </w:rPr>
        <w:tab/>
        <w:t>диагностических и тренировочных работ ГИА и ЕГЭ 9.Обмен опытом преподавания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2226"/>
        </w:tabs>
        <w:spacing w:line="322" w:lineRule="exact"/>
        <w:ind w:left="720" w:right="1900" w:firstLine="0"/>
        <w:jc w:val="left"/>
        <w:rPr>
          <w:sz w:val="16"/>
          <w:szCs w:val="16"/>
        </w:rPr>
      </w:pPr>
    </w:p>
    <w:p w:rsidR="00082819" w:rsidRPr="00082819" w:rsidRDefault="00082819" w:rsidP="00082819">
      <w:pPr>
        <w:pStyle w:val="33"/>
        <w:shd w:val="clear" w:color="auto" w:fill="auto"/>
        <w:tabs>
          <w:tab w:val="left" w:pos="2573"/>
        </w:tabs>
        <w:spacing w:line="322" w:lineRule="exact"/>
        <w:ind w:right="1020" w:firstLine="0"/>
        <w:jc w:val="left"/>
        <w:rPr>
          <w:sz w:val="16"/>
          <w:szCs w:val="16"/>
        </w:rPr>
      </w:pPr>
      <w:proofErr w:type="spellStart"/>
      <w:r w:rsidRPr="00082819">
        <w:rPr>
          <w:sz w:val="16"/>
          <w:szCs w:val="16"/>
        </w:rPr>
        <w:t>Проведениепредметной</w:t>
      </w:r>
      <w:proofErr w:type="spellEnd"/>
      <w:r w:rsidRPr="00082819">
        <w:rPr>
          <w:sz w:val="16"/>
          <w:szCs w:val="16"/>
        </w:rPr>
        <w:t xml:space="preserve"> недели по математике, физике и информатике. </w:t>
      </w:r>
    </w:p>
    <w:p w:rsidR="00082819" w:rsidRPr="00082819" w:rsidRDefault="00082819" w:rsidP="00082819">
      <w:pPr>
        <w:pStyle w:val="33"/>
        <w:shd w:val="clear" w:color="auto" w:fill="auto"/>
        <w:spacing w:before="206" w:line="322" w:lineRule="exact"/>
        <w:ind w:left="20" w:right="20" w:firstLine="740"/>
        <w:rPr>
          <w:sz w:val="16"/>
          <w:szCs w:val="16"/>
        </w:rPr>
      </w:pPr>
      <w:r w:rsidRPr="00082819">
        <w:rPr>
          <w:sz w:val="16"/>
          <w:szCs w:val="16"/>
        </w:rPr>
        <w:t>Проведение Открытых уроков и внеклассных мероприятий, помогает расширить кругозор учащихся, повысить интеллектуальную активность, внести соревновательные элементы в образовательный процесс и укрепить представление о знаниях как важном факторе развития личности и ее высокой общественной оценки.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firstLine="708"/>
        <w:jc w:val="left"/>
        <w:rPr>
          <w:sz w:val="16"/>
          <w:szCs w:val="16"/>
        </w:rPr>
      </w:pPr>
      <w:r w:rsidRPr="00082819">
        <w:rPr>
          <w:sz w:val="16"/>
          <w:szCs w:val="16"/>
        </w:rPr>
        <w:t>Планы на будущее.</w:t>
      </w:r>
    </w:p>
    <w:p w:rsidR="00082819" w:rsidRPr="00082819" w:rsidRDefault="00082819" w:rsidP="00082819">
      <w:pPr>
        <w:pStyle w:val="33"/>
        <w:shd w:val="clear" w:color="auto" w:fill="auto"/>
        <w:spacing w:line="322" w:lineRule="exact"/>
        <w:ind w:right="20" w:firstLine="720"/>
        <w:rPr>
          <w:sz w:val="16"/>
          <w:szCs w:val="16"/>
        </w:rPr>
      </w:pPr>
      <w:r w:rsidRPr="00082819">
        <w:rPr>
          <w:sz w:val="16"/>
          <w:szCs w:val="16"/>
        </w:rPr>
        <w:t>Несмотря на значительные успехи в работе ШМО у нас имеются и проблемы. Мало победителей олимпиад по математике, мало представлено конкурентно - способных работ на конференцию. Поэтому в следующем учебном году перед ШМО стоят такие задачи:</w:t>
      </w:r>
    </w:p>
    <w:p w:rsidR="00082819" w:rsidRPr="00082819" w:rsidRDefault="00082819" w:rsidP="00082819">
      <w:pPr>
        <w:pStyle w:val="33"/>
        <w:numPr>
          <w:ilvl w:val="0"/>
          <w:numId w:val="5"/>
        </w:numPr>
        <w:shd w:val="clear" w:color="auto" w:fill="auto"/>
        <w:tabs>
          <w:tab w:val="left" w:pos="716"/>
        </w:tabs>
        <w:spacing w:line="322" w:lineRule="exact"/>
        <w:ind w:left="720" w:hanging="360"/>
        <w:rPr>
          <w:sz w:val="16"/>
          <w:szCs w:val="16"/>
        </w:rPr>
      </w:pPr>
      <w:r w:rsidRPr="00082819">
        <w:rPr>
          <w:sz w:val="16"/>
          <w:szCs w:val="16"/>
        </w:rPr>
        <w:t>Продолжить работу над выбранными проблемами.</w:t>
      </w:r>
    </w:p>
    <w:p w:rsidR="00082819" w:rsidRPr="00082819" w:rsidRDefault="00082819" w:rsidP="00082819">
      <w:pPr>
        <w:pStyle w:val="33"/>
        <w:numPr>
          <w:ilvl w:val="0"/>
          <w:numId w:val="5"/>
        </w:numPr>
        <w:shd w:val="clear" w:color="auto" w:fill="auto"/>
        <w:tabs>
          <w:tab w:val="left" w:pos="716"/>
        </w:tabs>
        <w:spacing w:line="322" w:lineRule="exact"/>
        <w:ind w:left="720" w:hanging="360"/>
        <w:rPr>
          <w:sz w:val="16"/>
          <w:szCs w:val="16"/>
        </w:rPr>
      </w:pPr>
      <w:r w:rsidRPr="00082819">
        <w:rPr>
          <w:sz w:val="16"/>
          <w:szCs w:val="16"/>
        </w:rPr>
        <w:t>Организовать консультационную помощь в усвоении предмета.</w:t>
      </w:r>
    </w:p>
    <w:p w:rsidR="00082819" w:rsidRPr="00082819" w:rsidRDefault="00082819" w:rsidP="00082819">
      <w:pPr>
        <w:pStyle w:val="33"/>
        <w:numPr>
          <w:ilvl w:val="0"/>
          <w:numId w:val="5"/>
        </w:numPr>
        <w:shd w:val="clear" w:color="auto" w:fill="auto"/>
        <w:tabs>
          <w:tab w:val="left" w:pos="716"/>
        </w:tabs>
        <w:spacing w:line="322" w:lineRule="exact"/>
        <w:ind w:left="720" w:hanging="360"/>
        <w:rPr>
          <w:sz w:val="16"/>
          <w:szCs w:val="16"/>
        </w:rPr>
      </w:pPr>
      <w:r w:rsidRPr="00082819">
        <w:rPr>
          <w:sz w:val="16"/>
          <w:szCs w:val="16"/>
        </w:rPr>
        <w:t>Активизировать и углубить индивидуальную работу с одаренными детьми.</w:t>
      </w:r>
    </w:p>
    <w:p w:rsidR="00082819" w:rsidRPr="00082819" w:rsidRDefault="00082819" w:rsidP="00082819">
      <w:pPr>
        <w:pStyle w:val="33"/>
        <w:numPr>
          <w:ilvl w:val="0"/>
          <w:numId w:val="5"/>
        </w:numPr>
        <w:shd w:val="clear" w:color="auto" w:fill="auto"/>
        <w:tabs>
          <w:tab w:val="left" w:pos="716"/>
        </w:tabs>
        <w:spacing w:line="322" w:lineRule="exact"/>
        <w:ind w:left="720" w:hanging="360"/>
        <w:rPr>
          <w:sz w:val="16"/>
          <w:szCs w:val="16"/>
        </w:rPr>
      </w:pPr>
      <w:r w:rsidRPr="00082819">
        <w:rPr>
          <w:sz w:val="16"/>
          <w:szCs w:val="16"/>
        </w:rPr>
        <w:t>Использовать современные компьютерные технологии на уроках.</w:t>
      </w:r>
    </w:p>
    <w:p w:rsidR="00082819" w:rsidRPr="00082819" w:rsidRDefault="00082819" w:rsidP="00082819">
      <w:pPr>
        <w:pStyle w:val="33"/>
        <w:numPr>
          <w:ilvl w:val="0"/>
          <w:numId w:val="5"/>
        </w:numPr>
        <w:shd w:val="clear" w:color="auto" w:fill="auto"/>
        <w:tabs>
          <w:tab w:val="left" w:pos="716"/>
        </w:tabs>
        <w:spacing w:after="300" w:line="322" w:lineRule="exact"/>
        <w:ind w:left="720" w:right="20" w:hanging="360"/>
        <w:rPr>
          <w:sz w:val="16"/>
          <w:szCs w:val="16"/>
        </w:rPr>
      </w:pPr>
      <w:r w:rsidRPr="00082819">
        <w:rPr>
          <w:sz w:val="16"/>
          <w:szCs w:val="16"/>
        </w:rPr>
        <w:t>Классным руководителям и учителям, работающим в 9-10 классах, обратить особое внимание на подготовку к предстоящему экзамену по математике в форме ЕГЭ.</w:t>
      </w:r>
    </w:p>
    <w:p w:rsidR="00082819" w:rsidRPr="00082819" w:rsidRDefault="00082819" w:rsidP="00082819">
      <w:pPr>
        <w:pStyle w:val="40"/>
        <w:shd w:val="clear" w:color="auto" w:fill="auto"/>
        <w:ind w:left="300"/>
        <w:rPr>
          <w:sz w:val="16"/>
          <w:szCs w:val="16"/>
        </w:rPr>
      </w:pPr>
      <w:r w:rsidRPr="00082819">
        <w:rPr>
          <w:sz w:val="16"/>
          <w:szCs w:val="16"/>
        </w:rPr>
        <w:t>В новом учебном году педагогическому коллективу школы необходимо решить следующие задачи:</w:t>
      </w:r>
    </w:p>
    <w:p w:rsidR="00082819" w:rsidRPr="00082819" w:rsidRDefault="00082819" w:rsidP="00082819">
      <w:pPr>
        <w:pStyle w:val="33"/>
        <w:numPr>
          <w:ilvl w:val="0"/>
          <w:numId w:val="6"/>
        </w:numPr>
        <w:shd w:val="clear" w:color="auto" w:fill="auto"/>
        <w:tabs>
          <w:tab w:val="left" w:pos="1344"/>
        </w:tabs>
        <w:ind w:left="300" w:right="20" w:firstLine="700"/>
        <w:rPr>
          <w:sz w:val="16"/>
          <w:szCs w:val="16"/>
        </w:rPr>
      </w:pPr>
      <w:r w:rsidRPr="00082819">
        <w:rPr>
          <w:sz w:val="16"/>
          <w:szCs w:val="16"/>
        </w:rPr>
        <w:t xml:space="preserve">Продолжить работу над методической темой школы </w:t>
      </w:r>
      <w:r w:rsidRPr="00082819">
        <w:rPr>
          <w:rStyle w:val="ac"/>
          <w:sz w:val="16"/>
          <w:szCs w:val="16"/>
        </w:rPr>
        <w:t>«</w:t>
      </w:r>
      <w:r w:rsidRPr="00082819">
        <w:rPr>
          <w:sz w:val="16"/>
          <w:szCs w:val="16"/>
        </w:rPr>
        <w:t>Развитие творческой одаренности учащихся</w:t>
      </w:r>
      <w:r w:rsidRPr="00082819">
        <w:rPr>
          <w:rStyle w:val="ac"/>
          <w:sz w:val="16"/>
          <w:szCs w:val="16"/>
        </w:rPr>
        <w:t>»</w:t>
      </w:r>
      <w:r w:rsidRPr="00082819">
        <w:rPr>
          <w:sz w:val="16"/>
          <w:szCs w:val="16"/>
        </w:rPr>
        <w:t>, используя на уроках и во внеурочное время различные методы и формы обучения и воспитания.</w:t>
      </w:r>
    </w:p>
    <w:p w:rsidR="00082819" w:rsidRPr="00082819" w:rsidRDefault="00082819" w:rsidP="00082819">
      <w:pPr>
        <w:pStyle w:val="33"/>
        <w:numPr>
          <w:ilvl w:val="0"/>
          <w:numId w:val="6"/>
        </w:numPr>
        <w:shd w:val="clear" w:color="auto" w:fill="auto"/>
        <w:tabs>
          <w:tab w:val="left" w:pos="1344"/>
        </w:tabs>
        <w:ind w:left="300" w:right="20" w:firstLine="700"/>
        <w:rPr>
          <w:sz w:val="16"/>
          <w:szCs w:val="16"/>
        </w:rPr>
      </w:pPr>
      <w:r w:rsidRPr="00082819">
        <w:rPr>
          <w:sz w:val="16"/>
          <w:szCs w:val="16"/>
        </w:rPr>
        <w:t>Активизировать работу школьных методических объединений через использование новых форм и методов работы. Изучать и внедрять в практику новые педагогические технологии. Продолжить создание необходимых условий для обеспечения разработки и освоения новых инноваций, в связи с переходом школы на профильное обучение и реализацию образовательной программы школы. Продолжить работу по обеспечению учебно</w:t>
      </w:r>
      <w:r w:rsidRPr="00082819">
        <w:rPr>
          <w:sz w:val="16"/>
          <w:szCs w:val="16"/>
        </w:rPr>
        <w:softHyphen/>
        <w:t>-методической поддержки перехода на ФГОС второго поколения в 7 классах в 2017-2018 учебном году.</w:t>
      </w:r>
    </w:p>
    <w:p w:rsidR="00082819" w:rsidRPr="00082819" w:rsidRDefault="00082819" w:rsidP="00082819">
      <w:pPr>
        <w:pStyle w:val="33"/>
        <w:numPr>
          <w:ilvl w:val="0"/>
          <w:numId w:val="6"/>
        </w:numPr>
        <w:shd w:val="clear" w:color="auto" w:fill="auto"/>
        <w:tabs>
          <w:tab w:val="left" w:pos="1344"/>
        </w:tabs>
        <w:ind w:left="300" w:right="20" w:firstLine="700"/>
        <w:rPr>
          <w:sz w:val="16"/>
          <w:szCs w:val="16"/>
        </w:rPr>
      </w:pPr>
      <w:r w:rsidRPr="00082819">
        <w:rPr>
          <w:sz w:val="16"/>
          <w:szCs w:val="16"/>
        </w:rPr>
        <w:t xml:space="preserve">Повышать качество знаний учащихся, используя дифференцированный подход при обучении, способствовать повышению </w:t>
      </w:r>
      <w:r w:rsidRPr="00082819">
        <w:rPr>
          <w:sz w:val="16"/>
          <w:szCs w:val="16"/>
        </w:rPr>
        <w:lastRenderedPageBreak/>
        <w:t>качества проведения учебных занятий.</w:t>
      </w:r>
    </w:p>
    <w:p w:rsidR="00082819" w:rsidRPr="00082819" w:rsidRDefault="00082819" w:rsidP="00082819">
      <w:pPr>
        <w:pStyle w:val="33"/>
        <w:numPr>
          <w:ilvl w:val="0"/>
          <w:numId w:val="6"/>
        </w:numPr>
        <w:shd w:val="clear" w:color="auto" w:fill="auto"/>
        <w:tabs>
          <w:tab w:val="left" w:pos="1344"/>
        </w:tabs>
        <w:ind w:left="300" w:right="20" w:firstLine="700"/>
        <w:rPr>
          <w:sz w:val="16"/>
          <w:szCs w:val="16"/>
        </w:rPr>
      </w:pPr>
      <w:r w:rsidRPr="00082819">
        <w:rPr>
          <w:sz w:val="16"/>
          <w:szCs w:val="16"/>
        </w:rPr>
        <w:t>Активизировать работу учителей над темами самообразования. Учителя</w:t>
      </w:r>
      <w:proofErr w:type="gramStart"/>
      <w:r w:rsidRPr="00082819">
        <w:rPr>
          <w:sz w:val="16"/>
          <w:szCs w:val="16"/>
        </w:rPr>
        <w:t>м-</w:t>
      </w:r>
      <w:proofErr w:type="gramEnd"/>
      <w:r w:rsidRPr="00082819">
        <w:rPr>
          <w:sz w:val="16"/>
          <w:szCs w:val="16"/>
        </w:rPr>
        <w:t xml:space="preserve"> предметникам более добросовестно относиться к планированию, проведению предметных недель учителям-предметникам.</w:t>
      </w:r>
    </w:p>
    <w:p w:rsidR="00082819" w:rsidRPr="00082819" w:rsidRDefault="00082819" w:rsidP="00082819">
      <w:pPr>
        <w:pStyle w:val="33"/>
        <w:numPr>
          <w:ilvl w:val="0"/>
          <w:numId w:val="6"/>
        </w:numPr>
        <w:shd w:val="clear" w:color="auto" w:fill="auto"/>
        <w:tabs>
          <w:tab w:val="left" w:pos="1344"/>
        </w:tabs>
        <w:ind w:left="300" w:firstLine="700"/>
        <w:rPr>
          <w:sz w:val="16"/>
          <w:szCs w:val="16"/>
        </w:rPr>
      </w:pPr>
      <w:r w:rsidRPr="00082819">
        <w:rPr>
          <w:sz w:val="16"/>
          <w:szCs w:val="16"/>
        </w:rPr>
        <w:t>Пропагандировать здоровый образ жизни.</w:t>
      </w:r>
    </w:p>
    <w:p w:rsidR="00082819" w:rsidRPr="00082819" w:rsidRDefault="00082819" w:rsidP="00082819">
      <w:pPr>
        <w:pStyle w:val="33"/>
        <w:numPr>
          <w:ilvl w:val="0"/>
          <w:numId w:val="6"/>
        </w:numPr>
        <w:shd w:val="clear" w:color="auto" w:fill="auto"/>
        <w:tabs>
          <w:tab w:val="left" w:pos="1344"/>
        </w:tabs>
        <w:ind w:left="300" w:right="20" w:firstLine="700"/>
        <w:rPr>
          <w:sz w:val="16"/>
          <w:szCs w:val="16"/>
        </w:rPr>
      </w:pPr>
      <w:r w:rsidRPr="00082819">
        <w:rPr>
          <w:sz w:val="16"/>
          <w:szCs w:val="16"/>
        </w:rPr>
        <w:t xml:space="preserve">Продолжить работу по повышению педагогического мастерства учителей через </w:t>
      </w:r>
      <w:proofErr w:type="spellStart"/>
      <w:r w:rsidRPr="00082819">
        <w:rPr>
          <w:sz w:val="16"/>
          <w:szCs w:val="16"/>
        </w:rPr>
        <w:t>взаимопосещение</w:t>
      </w:r>
      <w:proofErr w:type="spellEnd"/>
      <w:r w:rsidRPr="00082819">
        <w:rPr>
          <w:sz w:val="16"/>
          <w:szCs w:val="16"/>
        </w:rPr>
        <w:t xml:space="preserve"> уроков, знакомство с передовым опытом учителей-новаторов.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1344"/>
        </w:tabs>
        <w:ind w:left="300" w:right="20" w:firstLine="0"/>
        <w:rPr>
          <w:sz w:val="16"/>
          <w:szCs w:val="16"/>
        </w:rPr>
      </w:pPr>
      <w:r w:rsidRPr="00082819">
        <w:rPr>
          <w:sz w:val="16"/>
          <w:szCs w:val="16"/>
        </w:rPr>
        <w:t xml:space="preserve">             7. </w:t>
      </w:r>
      <w:proofErr w:type="spellStart"/>
      <w:r w:rsidRPr="00082819">
        <w:rPr>
          <w:sz w:val="16"/>
          <w:szCs w:val="16"/>
        </w:rPr>
        <w:t>Продолжитьработу</w:t>
      </w:r>
      <w:proofErr w:type="spellEnd"/>
      <w:r w:rsidRPr="00082819">
        <w:rPr>
          <w:sz w:val="16"/>
          <w:szCs w:val="16"/>
        </w:rPr>
        <w:t xml:space="preserve"> по проведению предметных недель, творческих отчетов учителей - предметников, открытых уроков.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1344"/>
        </w:tabs>
        <w:ind w:left="300" w:right="20" w:firstLine="0"/>
        <w:rPr>
          <w:sz w:val="16"/>
          <w:szCs w:val="16"/>
        </w:rPr>
      </w:pPr>
      <w:r w:rsidRPr="00082819">
        <w:rPr>
          <w:sz w:val="16"/>
          <w:szCs w:val="16"/>
        </w:rPr>
        <w:t xml:space="preserve">            8.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082819" w:rsidRPr="00082819" w:rsidRDefault="00082819" w:rsidP="00082819">
      <w:pPr>
        <w:pStyle w:val="33"/>
        <w:shd w:val="clear" w:color="auto" w:fill="auto"/>
        <w:tabs>
          <w:tab w:val="left" w:pos="993"/>
        </w:tabs>
        <w:spacing w:after="1278"/>
        <w:ind w:right="20" w:firstLine="0"/>
        <w:rPr>
          <w:sz w:val="16"/>
          <w:szCs w:val="16"/>
        </w:rPr>
      </w:pPr>
      <w:r w:rsidRPr="00082819">
        <w:rPr>
          <w:sz w:val="16"/>
          <w:szCs w:val="16"/>
        </w:rPr>
        <w:t xml:space="preserve">                 9. Способствовать</w:t>
      </w:r>
      <w:r w:rsidRPr="00082819">
        <w:rPr>
          <w:sz w:val="16"/>
          <w:szCs w:val="16"/>
        </w:rPr>
        <w:tab/>
        <w:t>профессиональному становлению начинающих преподавателей</w:t>
      </w:r>
    </w:p>
    <w:p w:rsidR="00082819" w:rsidRPr="00C06209" w:rsidRDefault="00082819" w:rsidP="00082819">
      <w:pPr>
        <w:pStyle w:val="33"/>
        <w:shd w:val="clear" w:color="auto" w:fill="auto"/>
        <w:spacing w:before="395" w:after="258"/>
        <w:ind w:left="640" w:right="90" w:firstLine="0"/>
        <w:jc w:val="left"/>
        <w:rPr>
          <w:sz w:val="24"/>
          <w:szCs w:val="24"/>
        </w:rPr>
      </w:pPr>
    </w:p>
    <w:p w:rsidR="00082819" w:rsidRDefault="00082819" w:rsidP="00082819">
      <w:pPr>
        <w:ind w:left="360"/>
        <w:jc w:val="both"/>
        <w:rPr>
          <w:rFonts w:ascii="Times New Roman" w:hAnsi="Times New Roman" w:cs="Times New Roman"/>
        </w:rPr>
      </w:pPr>
    </w:p>
    <w:p w:rsidR="00082819" w:rsidRDefault="00082819" w:rsidP="00082819">
      <w:pPr>
        <w:ind w:left="360"/>
        <w:jc w:val="both"/>
        <w:rPr>
          <w:rFonts w:ascii="Times New Roman" w:hAnsi="Times New Roman" w:cs="Times New Roman"/>
        </w:rPr>
      </w:pPr>
    </w:p>
    <w:p w:rsidR="00082819" w:rsidRDefault="00082819" w:rsidP="00082819">
      <w:pPr>
        <w:ind w:left="360"/>
        <w:jc w:val="both"/>
        <w:rPr>
          <w:rFonts w:ascii="Times New Roman" w:hAnsi="Times New Roman" w:cs="Times New Roman"/>
        </w:rPr>
      </w:pPr>
    </w:p>
    <w:p w:rsidR="00082819" w:rsidRPr="00082819" w:rsidRDefault="00082819" w:rsidP="00082819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82819">
        <w:rPr>
          <w:rFonts w:ascii="Times New Roman" w:hAnsi="Times New Roman" w:cs="Times New Roman"/>
          <w:sz w:val="16"/>
          <w:szCs w:val="16"/>
        </w:rPr>
        <w:t xml:space="preserve">Контингент </w:t>
      </w:r>
      <w:proofErr w:type="gramStart"/>
      <w:r w:rsidRPr="00082819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082819">
        <w:rPr>
          <w:rFonts w:ascii="Times New Roman" w:hAnsi="Times New Roman" w:cs="Times New Roman"/>
          <w:sz w:val="16"/>
          <w:szCs w:val="16"/>
        </w:rPr>
        <w:t xml:space="preserve"> и его структура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260"/>
        <w:gridCol w:w="1303"/>
        <w:gridCol w:w="1260"/>
        <w:gridCol w:w="1440"/>
      </w:tblGrid>
      <w:tr w:rsidR="00082819" w:rsidRPr="00082819" w:rsidTr="0013773A">
        <w:tc>
          <w:tcPr>
            <w:tcW w:w="4608" w:type="dxa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ступень</w:t>
            </w:r>
          </w:p>
        </w:tc>
        <w:tc>
          <w:tcPr>
            <w:tcW w:w="1303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ступень</w:t>
            </w:r>
          </w:p>
        </w:tc>
        <w:tc>
          <w:tcPr>
            <w:tcW w:w="1260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 ступень</w:t>
            </w:r>
          </w:p>
        </w:tc>
        <w:tc>
          <w:tcPr>
            <w:tcW w:w="1440" w:type="dxa"/>
            <w:vAlign w:val="center"/>
          </w:tcPr>
          <w:p w:rsidR="00082819" w:rsidRPr="00082819" w:rsidRDefault="00082819" w:rsidP="00137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Всего по ОУ</w:t>
            </w:r>
          </w:p>
        </w:tc>
      </w:tr>
      <w:tr w:rsidR="00082819" w:rsidRPr="00082819" w:rsidTr="0013773A">
        <w:tc>
          <w:tcPr>
            <w:tcW w:w="4608" w:type="dxa"/>
            <w:vAlign w:val="bottom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</w:tc>
        <w:tc>
          <w:tcPr>
            <w:tcW w:w="1303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4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143</w:t>
            </w:r>
          </w:p>
        </w:tc>
      </w:tr>
      <w:tr w:rsidR="00082819" w:rsidRPr="00082819" w:rsidTr="0013773A">
        <w:tc>
          <w:tcPr>
            <w:tcW w:w="4608" w:type="dxa"/>
            <w:vAlign w:val="bottom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Общее количество классов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3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bottom"/>
          </w:tcPr>
          <w:p w:rsidR="00082819" w:rsidRPr="00082819" w:rsidRDefault="00082819" w:rsidP="001377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082819" w:rsidRPr="00082819" w:rsidTr="0013773A">
        <w:tc>
          <w:tcPr>
            <w:tcW w:w="4608" w:type="dxa"/>
            <w:vAlign w:val="bottom"/>
          </w:tcPr>
          <w:p w:rsidR="00082819" w:rsidRPr="00082819" w:rsidRDefault="00082819" w:rsidP="00137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Количество общеобразовательных классов</w:t>
            </w: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082819">
              <w:rPr>
                <w:rFonts w:ascii="Times New Roman" w:hAnsi="Times New Roman" w:cs="Times New Roman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08281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14/20</w:t>
            </w:r>
          </w:p>
        </w:tc>
        <w:tc>
          <w:tcPr>
            <w:tcW w:w="1303" w:type="dxa"/>
            <w:vAlign w:val="bottom"/>
          </w:tcPr>
          <w:p w:rsidR="00082819" w:rsidRPr="00082819" w:rsidRDefault="00082819" w:rsidP="0008281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7/17</w:t>
            </w:r>
          </w:p>
        </w:tc>
        <w:tc>
          <w:tcPr>
            <w:tcW w:w="1260" w:type="dxa"/>
            <w:vAlign w:val="bottom"/>
          </w:tcPr>
          <w:p w:rsidR="00082819" w:rsidRPr="00082819" w:rsidRDefault="00082819" w:rsidP="0008281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2/7</w:t>
            </w:r>
          </w:p>
        </w:tc>
        <w:tc>
          <w:tcPr>
            <w:tcW w:w="1440" w:type="dxa"/>
            <w:vAlign w:val="bottom"/>
          </w:tcPr>
          <w:p w:rsidR="00082819" w:rsidRPr="00082819" w:rsidRDefault="00082819" w:rsidP="0008281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819">
              <w:rPr>
                <w:rFonts w:ascii="Times New Roman" w:hAnsi="Times New Roman" w:cs="Times New Roman"/>
                <w:b/>
                <w:sz w:val="16"/>
                <w:szCs w:val="16"/>
              </w:rPr>
              <w:t>23/44</w:t>
            </w:r>
          </w:p>
        </w:tc>
      </w:tr>
    </w:tbl>
    <w:p w:rsidR="00082819" w:rsidRPr="00082819" w:rsidRDefault="00082819">
      <w:pPr>
        <w:rPr>
          <w:rFonts w:ascii="Times New Roman" w:hAnsi="Times New Roman" w:cs="Times New Roman"/>
          <w:sz w:val="16"/>
          <w:szCs w:val="16"/>
        </w:rPr>
      </w:pPr>
    </w:p>
    <w:sectPr w:rsidR="00082819" w:rsidRPr="00082819" w:rsidSect="000828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A6" w:rsidRDefault="00080CA6" w:rsidP="00C37474">
      <w:pPr>
        <w:spacing w:after="0" w:line="240" w:lineRule="auto"/>
      </w:pPr>
      <w:r>
        <w:separator/>
      </w:r>
    </w:p>
  </w:endnote>
  <w:endnote w:type="continuationSeparator" w:id="0">
    <w:p w:rsidR="00080CA6" w:rsidRDefault="00080CA6" w:rsidP="00C3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4C" w:rsidRDefault="00C37474">
    <w:pPr>
      <w:rPr>
        <w:sz w:val="2"/>
        <w:szCs w:val="2"/>
      </w:rPr>
    </w:pPr>
    <w:r w:rsidRPr="00C374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565.15pt;margin-top:795.6pt;width:5.5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gH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AFHHfP4AAAAA8BAAAPAAAA&#10;ZHJzL2Rvd25yZXYueG1sTI9LT8MwEITvSPwHa5G4Ucd9hBLiVKgSF24UhMTNjbdxhB+R7abJv2d7&#10;gtuM9tPsTL2bnGUjxtQHL0EsCmDo26B730n4/Hh92AJLWXmtbPAoYcYEu+b2plaVDhf/juMhd4xC&#10;fKqUBJPzUHGeWoNOpUUY0NPtFKJTmWzsuI7qQuHO8mVRlNyp3tMHowbcG2x/Dmcn4XH6Cjgk3OP3&#10;aWyj6eetfZulvL+bXp6BZZzyHwzX+lQdGup0DGevE7PkxapYEUtq8ySWwK6MWIs1sCOpUpQb4E3N&#10;/+9ofgEAAP//AwBQSwECLQAUAAYACAAAACEAtoM4kv4AAADhAQAAEwAAAAAAAAAAAAAAAAAAAAAA&#10;W0NvbnRlbnRfVHlwZXNdLnhtbFBLAQItABQABgAIAAAAIQA4/SH/1gAAAJQBAAALAAAAAAAAAAAA&#10;AAAAAC8BAABfcmVscy8ucmVsc1BLAQItABQABgAIAAAAIQDs2xgHpwIAAKYFAAAOAAAAAAAAAAAA&#10;AAAAAC4CAABkcnMvZTJvRG9jLnhtbFBLAQItABQABgAIAAAAIQAFHHfP4AAAAA8BAAAPAAAAAAAA&#10;AAAAAAAAAAEFAABkcnMvZG93bnJldi54bWxQSwUGAAAAAAQABADzAAAADgYAAAAA&#10;" filled="f" stroked="f">
          <v:textbox style="mso-fit-shape-to-text:t" inset="0,0,0,0">
            <w:txbxContent>
              <w:p w:rsidR="00DC5D4C" w:rsidRDefault="00C37474">
                <w:pPr>
                  <w:pStyle w:val="1"/>
                  <w:shd w:val="clear" w:color="auto" w:fill="auto"/>
                  <w:spacing w:line="240" w:lineRule="auto"/>
                </w:pPr>
                <w:r w:rsidRPr="00C37474">
                  <w:fldChar w:fldCharType="begin"/>
                </w:r>
                <w:r w:rsidR="007D790E">
                  <w:instrText xml:space="preserve"> PAGE \* MERGEFORMAT </w:instrText>
                </w:r>
                <w:r w:rsidRPr="00C37474">
                  <w:fldChar w:fldCharType="separate"/>
                </w:r>
                <w:r w:rsidR="007D790E" w:rsidRPr="004B24BE">
                  <w:rPr>
                    <w:rStyle w:val="a4"/>
                    <w:noProof/>
                  </w:rPr>
                  <w:t>28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4C" w:rsidRDefault="00C37474">
    <w:pPr>
      <w:rPr>
        <w:sz w:val="2"/>
        <w:szCs w:val="2"/>
      </w:rPr>
    </w:pPr>
    <w:r w:rsidRPr="00C374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65.15pt;margin-top:795.6pt;width:5.55pt;height:12.6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r5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+Rpx00KMHOmp0K0Z0acoz9CoFr/se/PQI2+Bqqar+TpTfFeJi3RC+ozdSiqGhpIL0fHPTPbk6&#10;4SgDsh0+iQrCkEctLNBYy87UDqqBAB3a9HRsjUmlhM2lF8QhRiWc+JEXhaENQNL5bi+V/kBFh4yR&#10;YQmNt9hkf6e0yYWks4sJxUXB2tY2v+VnG+A47UBkuGrOTA62lz8TL9nEmzhwgkW0cQIvz52bYh04&#10;UeEvw/wyX69z/9nE9YO0YVVFuQkz68oP/qxvB4VPijgqS4mWVQbOpKTkbrtuJdoT0HVhv0NBTtzc&#10;8zRsEYDLK0r+IvBuF4lTRPHSCYogdJKlFzuen9wmkRckQV6cU7pjnP47JTRkOAkX4SSl33Lz7PeW&#10;G0k7pmFytKzLcHx0IqkR4IZXtrWasHayT0ph0n8pBbR7brSVq1HopFU9bsfpYZjoRspbUT2BfqUA&#10;gYFIYeqB0Qj5A6MBJkiGOYw4jNqPHF6AGTazIWdjOxuEl3AxwxqjyVzraSg99pLtGsCd39gNvJKC&#10;WQm/5HB4WzATLJPD/DJD5/Tfer1M2dUvAAAA//8DAFBLAwQUAAYACAAAACEABRx3z+AAAAAPAQAA&#10;DwAAAGRycy9kb3ducmV2LnhtbEyPS0/DMBCE70j8B2uRuFHHfYQS4lSoEhduFITEzY23cYQfke2m&#10;yb9ne4LbjPbT7Ey9m5xlI8bUBy9BLApg6Nuge99J+Px4fdgCS1l5rWzwKGHGBLvm9qZWlQ4X/47j&#10;IXeMQnyqlAST81BxnlqDTqVFGNDT7RSiU5ls7LiO6kLhzvJlUZTcqd7TB6MG3Btsfw5nJ+Fx+go4&#10;JNzj92lso+nnrX2bpby/m16egWWc8h8M1/pUHRrqdAxnrxOz5MWqWBFLavMklsCujFiLNbAjqVKU&#10;G+BNzf/vaH4BAAD//wMAUEsBAi0AFAAGAAgAAAAhALaDOJL+AAAA4QEAABMAAAAAAAAAAAAAAAAA&#10;AAAAAFtDb250ZW50X1R5cGVzXS54bWxQSwECLQAUAAYACAAAACEAOP0h/9YAAACUAQAACwAAAAAA&#10;AAAAAAAAAAAvAQAAX3JlbHMvLnJlbHNQSwECLQAUAAYACAAAACEA9Y8q+asCAACtBQAADgAAAAAA&#10;AAAAAAAAAAAuAgAAZHJzL2Uyb0RvYy54bWxQSwECLQAUAAYACAAAACEABRx3z+AAAAAPAQAADwAA&#10;AAAAAAAAAAAAAAAFBQAAZHJzL2Rvd25yZXYueG1sUEsFBgAAAAAEAAQA8wAAABIGAAAAAA==&#10;" filled="f" stroked="f">
          <v:textbox style="mso-fit-shape-to-text:t" inset="0,0,0,0">
            <w:txbxContent>
              <w:p w:rsidR="00DC5D4C" w:rsidRDefault="00C37474">
                <w:pPr>
                  <w:pStyle w:val="1"/>
                  <w:shd w:val="clear" w:color="auto" w:fill="auto"/>
                  <w:spacing w:line="240" w:lineRule="auto"/>
                </w:pPr>
                <w:r w:rsidRPr="00C37474">
                  <w:fldChar w:fldCharType="begin"/>
                </w:r>
                <w:r w:rsidR="007D790E">
                  <w:instrText xml:space="preserve"> PAGE \* MERGEFORMAT </w:instrText>
                </w:r>
                <w:r w:rsidRPr="00C37474">
                  <w:fldChar w:fldCharType="separate"/>
                </w:r>
                <w:r w:rsidR="00A761C3" w:rsidRPr="00A761C3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A6" w:rsidRDefault="00080CA6" w:rsidP="00C37474">
      <w:pPr>
        <w:spacing w:after="0" w:line="240" w:lineRule="auto"/>
      </w:pPr>
      <w:r>
        <w:separator/>
      </w:r>
    </w:p>
  </w:footnote>
  <w:footnote w:type="continuationSeparator" w:id="0">
    <w:p w:rsidR="00080CA6" w:rsidRDefault="00080CA6" w:rsidP="00C37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21A"/>
    <w:multiLevelType w:val="multilevel"/>
    <w:tmpl w:val="4DFC3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032F6"/>
    <w:multiLevelType w:val="multilevel"/>
    <w:tmpl w:val="7B726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80C05"/>
    <w:multiLevelType w:val="multilevel"/>
    <w:tmpl w:val="8746F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F5302"/>
    <w:multiLevelType w:val="multilevel"/>
    <w:tmpl w:val="77187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600059"/>
    <w:multiLevelType w:val="multilevel"/>
    <w:tmpl w:val="1E16B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82819"/>
    <w:rsid w:val="00080CA6"/>
    <w:rsid w:val="00082819"/>
    <w:rsid w:val="0050211E"/>
    <w:rsid w:val="007D790E"/>
    <w:rsid w:val="00A761C3"/>
    <w:rsid w:val="00C37474"/>
    <w:rsid w:val="00C6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19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rsid w:val="000828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"/>
    <w:basedOn w:val="a3"/>
    <w:rsid w:val="00082819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082819"/>
    <w:rPr>
      <w:rFonts w:ascii="Times New Roman" w:eastAsia="Times New Roman" w:hAnsi="Times New Roman" w:cs="Times New Roman"/>
      <w:b/>
      <w:bCs/>
      <w:sz w:val="76"/>
      <w:szCs w:val="76"/>
      <w:shd w:val="clear" w:color="auto" w:fill="FFFFFF"/>
    </w:rPr>
  </w:style>
  <w:style w:type="paragraph" w:customStyle="1" w:styleId="1">
    <w:name w:val="Колонтитул1"/>
    <w:basedOn w:val="a"/>
    <w:link w:val="a3"/>
    <w:rsid w:val="000828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082819"/>
    <w:pPr>
      <w:widowControl w:val="0"/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76"/>
      <w:szCs w:val="76"/>
      <w:lang w:eastAsia="en-US"/>
    </w:rPr>
  </w:style>
  <w:style w:type="character" w:styleId="a5">
    <w:name w:val="Hyperlink"/>
    <w:basedOn w:val="a0"/>
    <w:uiPriority w:val="99"/>
    <w:rsid w:val="00082819"/>
    <w:rPr>
      <w:color w:val="0066CC"/>
      <w:u w:val="single"/>
    </w:rPr>
  </w:style>
  <w:style w:type="table" w:styleId="a6">
    <w:name w:val="Table Grid"/>
    <w:basedOn w:val="a1"/>
    <w:uiPriority w:val="59"/>
    <w:rsid w:val="00082819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2"/>
    <w:rsid w:val="000828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082819"/>
    <w:pPr>
      <w:widowControl w:val="0"/>
      <w:shd w:val="clear" w:color="auto" w:fill="FFFFFF"/>
      <w:spacing w:before="300"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7">
    <w:name w:val="Основной текст_"/>
    <w:basedOn w:val="a0"/>
    <w:link w:val="33"/>
    <w:rsid w:val="000828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7"/>
    <w:rsid w:val="00082819"/>
    <w:pPr>
      <w:widowControl w:val="0"/>
      <w:shd w:val="clear" w:color="auto" w:fill="FFFFFF"/>
      <w:spacing w:after="0" w:line="317" w:lineRule="exact"/>
      <w:ind w:hanging="40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 Indent"/>
    <w:basedOn w:val="a"/>
    <w:link w:val="a9"/>
    <w:rsid w:val="00082819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ja-JP"/>
    </w:rPr>
  </w:style>
  <w:style w:type="character" w:customStyle="1" w:styleId="a9">
    <w:name w:val="Основной текст с отступом Знак"/>
    <w:basedOn w:val="a0"/>
    <w:link w:val="a8"/>
    <w:rsid w:val="00082819"/>
    <w:rPr>
      <w:rFonts w:ascii="Times New Roman" w:eastAsia="Times New Roman" w:hAnsi="Times New Roman" w:cs="Times New Roman"/>
      <w:b/>
      <w:sz w:val="28"/>
      <w:szCs w:val="20"/>
      <w:u w:val="single"/>
      <w:lang w:eastAsia="ja-JP"/>
    </w:rPr>
  </w:style>
  <w:style w:type="character" w:customStyle="1" w:styleId="4">
    <w:name w:val="Основной текст (4)_"/>
    <w:basedOn w:val="a0"/>
    <w:link w:val="40"/>
    <w:rsid w:val="000828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2819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a">
    <w:name w:val="No Spacing"/>
    <w:link w:val="ab"/>
    <w:uiPriority w:val="1"/>
    <w:qFormat/>
    <w:rsid w:val="00082819"/>
    <w:pPr>
      <w:widowControl w:val="0"/>
      <w:ind w:right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08281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2"/>
    <w:basedOn w:val="a7"/>
    <w:rsid w:val="00082819"/>
    <w:rPr>
      <w:color w:val="000000"/>
      <w:spacing w:val="0"/>
      <w:w w:val="100"/>
      <w:position w:val="0"/>
      <w:u w:val="single"/>
      <w:lang w:val="ru-RU"/>
    </w:rPr>
  </w:style>
  <w:style w:type="character" w:customStyle="1" w:styleId="ac">
    <w:name w:val="Основной текст + Полужирный"/>
    <w:basedOn w:val="a7"/>
    <w:rsid w:val="00082819"/>
    <w:rPr>
      <w:b/>
      <w:b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rasnovoshod.dagschoo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oserebr.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4874</Words>
  <Characters>27787</Characters>
  <Application>Microsoft Office Word</Application>
  <DocSecurity>0</DocSecurity>
  <Lines>231</Lines>
  <Paragraphs>65</Paragraphs>
  <ScaleCrop>false</ScaleCrop>
  <Company>Reanimator Extreme Edition</Company>
  <LinksUpToDate>false</LinksUpToDate>
  <CharactersWithSpaces>32596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2019-03-08T18:57:00Z</dcterms:created>
  <dcterms:modified xsi:type="dcterms:W3CDTF">2019-03-09T18:46:00Z</dcterms:modified>
</cp:coreProperties>
</file>