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E4A11" w14:textId="77777777" w:rsidR="007A49F3" w:rsidRPr="007A49F3" w:rsidRDefault="007A49F3" w:rsidP="007A49F3">
      <w:pPr>
        <w:spacing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A49F3">
        <w:rPr>
          <w:rFonts w:ascii="Times New Roman" w:eastAsia="Calibri" w:hAnsi="Times New Roman" w:cs="Times New Roman"/>
          <w:b/>
          <w:sz w:val="28"/>
          <w:szCs w:val="28"/>
        </w:rPr>
        <w:t xml:space="preserve">         Муниципальное казенное общеобразовательное учреждение</w:t>
      </w:r>
    </w:p>
    <w:p w14:paraId="1CCC5D72" w14:textId="77777777" w:rsidR="007A49F3" w:rsidRPr="007A49F3" w:rsidRDefault="007A49F3" w:rsidP="007A49F3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49F3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Pr="007A49F3">
        <w:rPr>
          <w:rFonts w:ascii="Times New Roman" w:eastAsia="Calibri" w:hAnsi="Times New Roman" w:cs="Times New Roman"/>
          <w:b/>
          <w:sz w:val="28"/>
          <w:szCs w:val="28"/>
        </w:rPr>
        <w:t>Новосеребряковская</w:t>
      </w:r>
      <w:proofErr w:type="spellEnd"/>
      <w:r w:rsidRPr="007A49F3">
        <w:rPr>
          <w:rFonts w:ascii="Times New Roman" w:eastAsia="Calibri" w:hAnsi="Times New Roman" w:cs="Times New Roman"/>
          <w:b/>
          <w:sz w:val="28"/>
          <w:szCs w:val="28"/>
        </w:rPr>
        <w:t xml:space="preserve"> СОШ»</w:t>
      </w:r>
    </w:p>
    <w:p w14:paraId="6729AE23" w14:textId="77777777" w:rsidR="007A49F3" w:rsidRPr="007A49F3" w:rsidRDefault="007A49F3" w:rsidP="007A49F3">
      <w:pPr>
        <w:spacing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A49F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gramStart"/>
      <w:r w:rsidRPr="007A49F3">
        <w:rPr>
          <w:rFonts w:ascii="Times New Roman" w:eastAsia="Calibri" w:hAnsi="Times New Roman" w:cs="Times New Roman"/>
          <w:sz w:val="28"/>
          <w:szCs w:val="28"/>
        </w:rPr>
        <w:t xml:space="preserve">Рассмотрено»   </w:t>
      </w:r>
      <w:proofErr w:type="gramEnd"/>
      <w:r w:rsidRPr="007A49F3">
        <w:rPr>
          <w:rFonts w:ascii="Times New Roman" w:eastAsia="Calibri" w:hAnsi="Times New Roman" w:cs="Times New Roman"/>
          <w:sz w:val="28"/>
          <w:szCs w:val="28"/>
        </w:rPr>
        <w:t xml:space="preserve">                «Согласовано»                               «Утверждаю»</w:t>
      </w:r>
    </w:p>
    <w:p w14:paraId="450A58BE" w14:textId="77777777" w:rsidR="007A49F3" w:rsidRPr="007A49F3" w:rsidRDefault="007A49F3" w:rsidP="007A49F3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7A49F3">
        <w:rPr>
          <w:rFonts w:ascii="Times New Roman" w:eastAsia="Calibri" w:hAnsi="Times New Roman" w:cs="Times New Roman"/>
          <w:sz w:val="28"/>
          <w:szCs w:val="28"/>
        </w:rPr>
        <w:t xml:space="preserve">На заседании МО                зам. директора по УВР              директор школы     </w:t>
      </w:r>
    </w:p>
    <w:p w14:paraId="38FB5DAC" w14:textId="77777777" w:rsidR="007A49F3" w:rsidRPr="007A49F3" w:rsidRDefault="007A49F3" w:rsidP="007A49F3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7A49F3">
        <w:rPr>
          <w:rFonts w:ascii="Times New Roman" w:eastAsia="Calibri" w:hAnsi="Times New Roman" w:cs="Times New Roman"/>
          <w:sz w:val="28"/>
          <w:szCs w:val="28"/>
        </w:rPr>
        <w:t xml:space="preserve">Гуманитарного Цикла          ____Курбанова </w:t>
      </w:r>
      <w:proofErr w:type="gramStart"/>
      <w:r w:rsidRPr="007A49F3">
        <w:rPr>
          <w:rFonts w:ascii="Times New Roman" w:eastAsia="Calibri" w:hAnsi="Times New Roman" w:cs="Times New Roman"/>
          <w:sz w:val="28"/>
          <w:szCs w:val="28"/>
        </w:rPr>
        <w:t>П.З.</w:t>
      </w:r>
      <w:proofErr w:type="gramEnd"/>
      <w:r w:rsidRPr="007A49F3">
        <w:rPr>
          <w:rFonts w:ascii="Times New Roman" w:eastAsia="Calibri" w:hAnsi="Times New Roman" w:cs="Times New Roman"/>
          <w:sz w:val="28"/>
          <w:szCs w:val="28"/>
        </w:rPr>
        <w:t xml:space="preserve">                ____</w:t>
      </w:r>
      <w:proofErr w:type="spellStart"/>
      <w:r w:rsidRPr="007A49F3">
        <w:rPr>
          <w:rFonts w:ascii="Times New Roman" w:eastAsia="Calibri" w:hAnsi="Times New Roman" w:cs="Times New Roman"/>
          <w:sz w:val="28"/>
          <w:szCs w:val="28"/>
        </w:rPr>
        <w:t>Манапов</w:t>
      </w:r>
      <w:proofErr w:type="spellEnd"/>
      <w:r w:rsidRPr="007A49F3">
        <w:rPr>
          <w:rFonts w:ascii="Times New Roman" w:eastAsia="Calibri" w:hAnsi="Times New Roman" w:cs="Times New Roman"/>
          <w:sz w:val="28"/>
          <w:szCs w:val="28"/>
        </w:rPr>
        <w:t xml:space="preserve"> А.Ш.        </w:t>
      </w:r>
    </w:p>
    <w:p w14:paraId="1E455180" w14:textId="77777777" w:rsidR="007A49F3" w:rsidRPr="007A49F3" w:rsidRDefault="007A49F3" w:rsidP="007A49F3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7A49F3">
        <w:rPr>
          <w:rFonts w:ascii="Times New Roman" w:eastAsia="Calibri" w:hAnsi="Times New Roman" w:cs="Times New Roman"/>
          <w:sz w:val="28"/>
          <w:szCs w:val="28"/>
        </w:rPr>
        <w:t xml:space="preserve">Протокол №__от__ 2021г                                                   </w:t>
      </w:r>
    </w:p>
    <w:p w14:paraId="64544FF3" w14:textId="77777777" w:rsidR="007A49F3" w:rsidRPr="007A49F3" w:rsidRDefault="007A49F3" w:rsidP="007A49F3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7A49F3">
        <w:rPr>
          <w:rFonts w:ascii="Times New Roman" w:eastAsia="Calibri" w:hAnsi="Times New Roman" w:cs="Times New Roman"/>
          <w:sz w:val="28"/>
          <w:szCs w:val="28"/>
        </w:rPr>
        <w:t>Председатель МО_______</w:t>
      </w:r>
    </w:p>
    <w:p w14:paraId="118BFCD0" w14:textId="77777777" w:rsidR="007A49F3" w:rsidRPr="007A49F3" w:rsidRDefault="007A49F3" w:rsidP="007A49F3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6E81BE" w14:textId="77777777" w:rsidR="007A49F3" w:rsidRPr="007A49F3" w:rsidRDefault="007A49F3" w:rsidP="007A49F3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474291F" w14:textId="77777777" w:rsidR="007A49F3" w:rsidRPr="007A49F3" w:rsidRDefault="007A49F3" w:rsidP="007A49F3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5A4E99" w14:textId="014B14A1" w:rsidR="007A49F3" w:rsidRPr="007A49F3" w:rsidRDefault="007A49F3" w:rsidP="007A49F3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49F3">
        <w:rPr>
          <w:rFonts w:ascii="Times New Roman" w:eastAsia="Calibri" w:hAnsi="Times New Roman" w:cs="Times New Roman"/>
          <w:b/>
          <w:sz w:val="28"/>
          <w:szCs w:val="28"/>
        </w:rPr>
        <w:t xml:space="preserve">Рабочая программа </w:t>
      </w:r>
      <w:proofErr w:type="gramStart"/>
      <w:r w:rsidRPr="007A49F3">
        <w:rPr>
          <w:rFonts w:ascii="Times New Roman" w:eastAsia="Calibri" w:hAnsi="Times New Roman" w:cs="Times New Roman"/>
          <w:b/>
          <w:sz w:val="28"/>
          <w:szCs w:val="28"/>
        </w:rPr>
        <w:t>« Родной</w:t>
      </w:r>
      <w:proofErr w:type="gramEnd"/>
      <w:r w:rsidRPr="007A49F3">
        <w:rPr>
          <w:rFonts w:ascii="Times New Roman" w:eastAsia="Calibri" w:hAnsi="Times New Roman" w:cs="Times New Roman"/>
          <w:b/>
          <w:sz w:val="28"/>
          <w:szCs w:val="28"/>
        </w:rPr>
        <w:t xml:space="preserve"> язык и литературное чтение на родном языке» </w:t>
      </w: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7A49F3">
        <w:rPr>
          <w:rFonts w:ascii="Times New Roman" w:eastAsia="Calibri" w:hAnsi="Times New Roman" w:cs="Times New Roman"/>
          <w:b/>
          <w:sz w:val="28"/>
          <w:szCs w:val="28"/>
        </w:rPr>
        <w:t xml:space="preserve"> класс</w:t>
      </w:r>
    </w:p>
    <w:p w14:paraId="7E86103B" w14:textId="77777777" w:rsidR="007A49F3" w:rsidRPr="007A49F3" w:rsidRDefault="007A49F3" w:rsidP="007A49F3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49F3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proofErr w:type="gramStart"/>
      <w:r w:rsidRPr="007A49F3">
        <w:rPr>
          <w:rFonts w:ascii="Times New Roman" w:eastAsia="Calibri" w:hAnsi="Times New Roman" w:cs="Times New Roman"/>
          <w:b/>
          <w:sz w:val="28"/>
          <w:szCs w:val="28"/>
        </w:rPr>
        <w:t>2021-2022</w:t>
      </w:r>
      <w:proofErr w:type="gramEnd"/>
      <w:r w:rsidRPr="007A49F3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14:paraId="7829A0AA" w14:textId="77777777" w:rsidR="007A49F3" w:rsidRPr="007A49F3" w:rsidRDefault="007A49F3" w:rsidP="007A49F3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49F3">
        <w:rPr>
          <w:rFonts w:ascii="Times New Roman" w:eastAsia="Calibri" w:hAnsi="Times New Roman" w:cs="Times New Roman"/>
          <w:b/>
          <w:sz w:val="28"/>
          <w:szCs w:val="28"/>
        </w:rPr>
        <w:t>ФГОС</w:t>
      </w:r>
    </w:p>
    <w:p w14:paraId="70059610" w14:textId="77777777" w:rsidR="007A49F3" w:rsidRPr="007A49F3" w:rsidRDefault="007A49F3" w:rsidP="007A49F3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49F3">
        <w:rPr>
          <w:rFonts w:ascii="Times New Roman" w:eastAsia="Calibri" w:hAnsi="Times New Roman" w:cs="Times New Roman"/>
          <w:b/>
          <w:sz w:val="28"/>
          <w:szCs w:val="28"/>
        </w:rPr>
        <w:t xml:space="preserve">Составила родного языка и </w:t>
      </w:r>
      <w:proofErr w:type="gramStart"/>
      <w:r w:rsidRPr="007A49F3">
        <w:rPr>
          <w:rFonts w:ascii="Times New Roman" w:eastAsia="Calibri" w:hAnsi="Times New Roman" w:cs="Times New Roman"/>
          <w:b/>
          <w:sz w:val="28"/>
          <w:szCs w:val="28"/>
        </w:rPr>
        <w:t>литературы  МКОУ</w:t>
      </w:r>
      <w:proofErr w:type="gramEnd"/>
      <w:r w:rsidRPr="007A49F3">
        <w:rPr>
          <w:rFonts w:ascii="Times New Roman" w:eastAsia="Calibri" w:hAnsi="Times New Roman" w:cs="Times New Roman"/>
          <w:b/>
          <w:sz w:val="28"/>
          <w:szCs w:val="28"/>
        </w:rPr>
        <w:t xml:space="preserve"> « </w:t>
      </w:r>
      <w:proofErr w:type="spellStart"/>
      <w:r w:rsidRPr="007A49F3">
        <w:rPr>
          <w:rFonts w:ascii="Times New Roman" w:eastAsia="Calibri" w:hAnsi="Times New Roman" w:cs="Times New Roman"/>
          <w:b/>
          <w:sz w:val="28"/>
          <w:szCs w:val="28"/>
        </w:rPr>
        <w:t>Новосеребряковская</w:t>
      </w:r>
      <w:proofErr w:type="spellEnd"/>
      <w:r w:rsidRPr="007A49F3">
        <w:rPr>
          <w:rFonts w:ascii="Times New Roman" w:eastAsia="Calibri" w:hAnsi="Times New Roman" w:cs="Times New Roman"/>
          <w:b/>
          <w:sz w:val="28"/>
          <w:szCs w:val="28"/>
        </w:rPr>
        <w:t xml:space="preserve"> СОШ»</w:t>
      </w:r>
    </w:p>
    <w:p w14:paraId="215ACAD7" w14:textId="77777777" w:rsidR="007A49F3" w:rsidRPr="007A49F3" w:rsidRDefault="007A49F3" w:rsidP="007A49F3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49F3">
        <w:rPr>
          <w:rFonts w:ascii="Times New Roman" w:eastAsia="Calibri" w:hAnsi="Times New Roman" w:cs="Times New Roman"/>
          <w:b/>
          <w:sz w:val="28"/>
          <w:szCs w:val="28"/>
        </w:rPr>
        <w:t xml:space="preserve">Чеснокова </w:t>
      </w:r>
      <w:proofErr w:type="gramStart"/>
      <w:r w:rsidRPr="007A49F3">
        <w:rPr>
          <w:rFonts w:ascii="Times New Roman" w:eastAsia="Calibri" w:hAnsi="Times New Roman" w:cs="Times New Roman"/>
          <w:b/>
          <w:sz w:val="28"/>
          <w:szCs w:val="28"/>
        </w:rPr>
        <w:t>Д.Ю.</w:t>
      </w:r>
      <w:proofErr w:type="gramEnd"/>
    </w:p>
    <w:p w14:paraId="33246AA8" w14:textId="77777777" w:rsidR="007A49F3" w:rsidRPr="007A49F3" w:rsidRDefault="007A49F3" w:rsidP="007A49F3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1C6CA0" w14:textId="77777777" w:rsidR="007A49F3" w:rsidRPr="007A49F3" w:rsidRDefault="007A49F3" w:rsidP="007A49F3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7FF571" w14:textId="77777777" w:rsidR="007A49F3" w:rsidRPr="007A49F3" w:rsidRDefault="007A49F3" w:rsidP="007A49F3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F7B630" w14:textId="77777777" w:rsidR="007A49F3" w:rsidRPr="007A49F3" w:rsidRDefault="007A49F3" w:rsidP="007A49F3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150382" w14:textId="77777777" w:rsidR="007A49F3" w:rsidRPr="007A49F3" w:rsidRDefault="007A49F3" w:rsidP="007A49F3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A349BA6" w14:textId="77777777" w:rsidR="007A49F3" w:rsidRPr="007A49F3" w:rsidRDefault="007A49F3" w:rsidP="007A49F3">
      <w:pPr>
        <w:spacing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49F3">
        <w:rPr>
          <w:rFonts w:ascii="Times New Roman" w:eastAsia="Calibri" w:hAnsi="Times New Roman" w:cs="Times New Roman"/>
          <w:b/>
          <w:sz w:val="24"/>
          <w:szCs w:val="24"/>
        </w:rPr>
        <w:t>Предмет: родное литературное чтение</w:t>
      </w:r>
    </w:p>
    <w:p w14:paraId="3F43E7E0" w14:textId="4981D419" w:rsidR="007A49F3" w:rsidRPr="007A49F3" w:rsidRDefault="007A49F3" w:rsidP="007A49F3">
      <w:pPr>
        <w:spacing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49F3">
        <w:rPr>
          <w:rFonts w:ascii="Times New Roman" w:eastAsia="Calibri" w:hAnsi="Times New Roman" w:cs="Times New Roman"/>
          <w:b/>
          <w:sz w:val="24"/>
          <w:szCs w:val="24"/>
        </w:rPr>
        <w:t>Класс: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</w:p>
    <w:p w14:paraId="2B235B89" w14:textId="77777777" w:rsidR="007A49F3" w:rsidRPr="007A49F3" w:rsidRDefault="007A49F3" w:rsidP="007A49F3">
      <w:pPr>
        <w:spacing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49F3">
        <w:rPr>
          <w:rFonts w:ascii="Times New Roman" w:eastAsia="Calibri" w:hAnsi="Times New Roman" w:cs="Times New Roman"/>
          <w:b/>
          <w:sz w:val="24"/>
          <w:szCs w:val="24"/>
        </w:rPr>
        <w:t>Количество часов в неделю:1ч</w:t>
      </w:r>
    </w:p>
    <w:p w14:paraId="067B6479" w14:textId="77777777" w:rsidR="007A49F3" w:rsidRPr="007A49F3" w:rsidRDefault="007A49F3" w:rsidP="007A49F3">
      <w:pPr>
        <w:spacing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49F3">
        <w:rPr>
          <w:rFonts w:ascii="Times New Roman" w:eastAsia="Calibri" w:hAnsi="Times New Roman" w:cs="Times New Roman"/>
          <w:b/>
          <w:sz w:val="24"/>
          <w:szCs w:val="24"/>
        </w:rPr>
        <w:t>Количество часов в год:34</w:t>
      </w:r>
    </w:p>
    <w:p w14:paraId="46CA374B" w14:textId="77777777" w:rsidR="007A49F3" w:rsidRPr="007A49F3" w:rsidRDefault="007A49F3" w:rsidP="007A49F3">
      <w:pPr>
        <w:spacing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7A49F3">
        <w:rPr>
          <w:rFonts w:ascii="Times New Roman" w:eastAsia="Calibri" w:hAnsi="Times New Roman" w:cs="Times New Roman"/>
          <w:b/>
          <w:sz w:val="24"/>
          <w:szCs w:val="24"/>
        </w:rPr>
        <w:t>Учебно- методический</w:t>
      </w:r>
      <w:proofErr w:type="gramEnd"/>
      <w:r w:rsidRPr="007A49F3">
        <w:rPr>
          <w:rFonts w:ascii="Times New Roman" w:eastAsia="Calibri" w:hAnsi="Times New Roman" w:cs="Times New Roman"/>
          <w:b/>
          <w:sz w:val="24"/>
          <w:szCs w:val="24"/>
        </w:rPr>
        <w:t xml:space="preserve"> комплект:</w:t>
      </w:r>
    </w:p>
    <w:p w14:paraId="56B82112" w14:textId="77777777" w:rsidR="007A49F3" w:rsidRPr="007A49F3" w:rsidRDefault="007A49F3" w:rsidP="007A49F3">
      <w:pPr>
        <w:spacing w:line="254" w:lineRule="auto"/>
        <w:rPr>
          <w:rFonts w:ascii="Calibri" w:eastAsia="Calibri" w:hAnsi="Calibri" w:cs="Times New Roman"/>
          <w:b/>
          <w:sz w:val="24"/>
          <w:szCs w:val="24"/>
        </w:rPr>
      </w:pPr>
      <w:r w:rsidRPr="007A49F3">
        <w:rPr>
          <w:rFonts w:ascii="Times New Roman" w:eastAsia="Calibri" w:hAnsi="Times New Roman" w:cs="Times New Roman"/>
          <w:b/>
          <w:sz w:val="24"/>
          <w:szCs w:val="24"/>
        </w:rPr>
        <w:t>Автор:</w:t>
      </w:r>
      <w:r w:rsidRPr="007A49F3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7A49F3">
        <w:rPr>
          <w:rFonts w:ascii="Calibri" w:eastAsia="Calibri" w:hAnsi="Calibri" w:cs="Times New Roman"/>
          <w:b/>
          <w:sz w:val="24"/>
          <w:szCs w:val="24"/>
        </w:rPr>
        <w:t>О.М.Александрова</w:t>
      </w:r>
      <w:proofErr w:type="spellEnd"/>
      <w:r w:rsidRPr="007A49F3">
        <w:rPr>
          <w:rFonts w:ascii="Calibri" w:eastAsia="Calibri" w:hAnsi="Calibri" w:cs="Times New Roman"/>
          <w:b/>
          <w:sz w:val="24"/>
          <w:szCs w:val="24"/>
        </w:rPr>
        <w:t xml:space="preserve">, </w:t>
      </w:r>
      <w:proofErr w:type="spellStart"/>
      <w:r w:rsidRPr="007A49F3">
        <w:rPr>
          <w:rFonts w:ascii="Calibri" w:eastAsia="Calibri" w:hAnsi="Calibri" w:cs="Times New Roman"/>
          <w:b/>
          <w:sz w:val="24"/>
          <w:szCs w:val="24"/>
        </w:rPr>
        <w:t>Л.А.Вербицкая</w:t>
      </w:r>
      <w:proofErr w:type="spellEnd"/>
      <w:r w:rsidRPr="007A49F3">
        <w:rPr>
          <w:rFonts w:ascii="Calibri" w:eastAsia="Calibri" w:hAnsi="Calibri" w:cs="Times New Roman"/>
          <w:b/>
          <w:sz w:val="24"/>
          <w:szCs w:val="24"/>
        </w:rPr>
        <w:t>.</w:t>
      </w:r>
    </w:p>
    <w:p w14:paraId="70D98DCC" w14:textId="77777777" w:rsidR="007A49F3" w:rsidRPr="007A49F3" w:rsidRDefault="007A49F3" w:rsidP="007A49F3">
      <w:pPr>
        <w:spacing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49F3">
        <w:rPr>
          <w:rFonts w:ascii="Times New Roman" w:eastAsia="Calibri" w:hAnsi="Times New Roman" w:cs="Times New Roman"/>
          <w:b/>
          <w:sz w:val="24"/>
          <w:szCs w:val="24"/>
        </w:rPr>
        <w:t xml:space="preserve">Издательство </w:t>
      </w:r>
      <w:proofErr w:type="gramStart"/>
      <w:r w:rsidRPr="007A49F3">
        <w:rPr>
          <w:rFonts w:ascii="Times New Roman" w:eastAsia="Calibri" w:hAnsi="Times New Roman" w:cs="Times New Roman"/>
          <w:b/>
          <w:sz w:val="24"/>
          <w:szCs w:val="24"/>
        </w:rPr>
        <w:t>« Просвещение</w:t>
      </w:r>
      <w:proofErr w:type="gramEnd"/>
      <w:r w:rsidRPr="007A49F3">
        <w:rPr>
          <w:rFonts w:ascii="Times New Roman" w:eastAsia="Calibri" w:hAnsi="Times New Roman" w:cs="Times New Roman"/>
          <w:b/>
          <w:sz w:val="24"/>
          <w:szCs w:val="24"/>
        </w:rPr>
        <w:t xml:space="preserve"> 2021г»</w:t>
      </w:r>
    </w:p>
    <w:p w14:paraId="6521B847" w14:textId="77777777" w:rsidR="007A49F3" w:rsidRPr="007A49F3" w:rsidRDefault="007A49F3" w:rsidP="007A49F3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A76EA8" w14:textId="77777777" w:rsidR="007A49F3" w:rsidRPr="007A49F3" w:rsidRDefault="007A49F3" w:rsidP="007A49F3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4D0E55" w14:textId="77777777" w:rsidR="007A49F3" w:rsidRPr="007A49F3" w:rsidRDefault="007A49F3" w:rsidP="007A49F3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2B8A8D" w14:textId="77777777" w:rsidR="007A49F3" w:rsidRPr="007A49F3" w:rsidRDefault="007A49F3" w:rsidP="007A49F3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6F1B7D" w14:textId="77777777" w:rsidR="007A49F3" w:rsidRPr="007A49F3" w:rsidRDefault="007A49F3" w:rsidP="007A49F3">
      <w:pPr>
        <w:numPr>
          <w:ilvl w:val="0"/>
          <w:numId w:val="1"/>
        </w:numPr>
        <w:spacing w:after="0" w:line="396" w:lineRule="auto"/>
        <w:ind w:right="4"/>
        <w:contextualSpacing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7A4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ПОЯСНИТЕЛЬНАЯ ЗАПИСКА </w:t>
      </w:r>
    </w:p>
    <w:p w14:paraId="007E6334" w14:textId="77777777" w:rsidR="007A49F3" w:rsidRPr="007A49F3" w:rsidRDefault="007A49F3" w:rsidP="007A49F3">
      <w:pPr>
        <w:numPr>
          <w:ilvl w:val="0"/>
          <w:numId w:val="1"/>
        </w:numPr>
        <w:spacing w:after="0" w:line="396" w:lineRule="auto"/>
        <w:ind w:right="4"/>
        <w:contextualSpacing/>
        <w:rPr>
          <w:rFonts w:ascii="Calibri" w:eastAsia="Calibri" w:hAnsi="Calibri" w:cs="Times New Roman"/>
          <w:sz w:val="24"/>
          <w:szCs w:val="24"/>
        </w:rPr>
      </w:pPr>
      <w:r w:rsidRPr="007A49F3">
        <w:rPr>
          <w:rFonts w:ascii="Calibri" w:eastAsia="Calibri" w:hAnsi="Calibri" w:cs="Times New Roman"/>
          <w:sz w:val="24"/>
          <w:szCs w:val="24"/>
        </w:rPr>
        <w:t xml:space="preserve">Нормативно-правовую основу настоящей примерной программы (далее – программа) по учебному предмету «Родная литература (русская)» составляют следующие документы: </w:t>
      </w:r>
    </w:p>
    <w:p w14:paraId="0BB07EBC" w14:textId="77777777" w:rsidR="007A49F3" w:rsidRPr="007A49F3" w:rsidRDefault="007A49F3" w:rsidP="007A49F3">
      <w:pPr>
        <w:spacing w:after="0" w:line="396" w:lineRule="auto"/>
        <w:ind w:left="-15" w:right="4" w:firstLine="708"/>
        <w:rPr>
          <w:rFonts w:ascii="Calibri" w:eastAsia="Calibri" w:hAnsi="Calibri" w:cs="Times New Roman"/>
          <w:sz w:val="24"/>
          <w:szCs w:val="24"/>
        </w:rPr>
      </w:pPr>
      <w:r w:rsidRPr="007A49F3">
        <w:rPr>
          <w:rFonts w:ascii="Calibri" w:eastAsia="Calibri" w:hAnsi="Calibri" w:cs="Times New Roman"/>
          <w:sz w:val="24"/>
          <w:szCs w:val="24"/>
        </w:rPr>
        <w:t xml:space="preserve">Федеральный закон от 29 декабря 2012 г. № 273-ФЗ «Об </w:t>
      </w:r>
      <w:proofErr w:type="gramStart"/>
      <w:r w:rsidRPr="007A49F3">
        <w:rPr>
          <w:rFonts w:ascii="Calibri" w:eastAsia="Calibri" w:hAnsi="Calibri" w:cs="Times New Roman"/>
          <w:sz w:val="24"/>
          <w:szCs w:val="24"/>
        </w:rPr>
        <w:t>образовании  в</w:t>
      </w:r>
      <w:proofErr w:type="gramEnd"/>
      <w:r w:rsidRPr="007A49F3">
        <w:rPr>
          <w:rFonts w:ascii="Calibri" w:eastAsia="Calibri" w:hAnsi="Calibri" w:cs="Times New Roman"/>
          <w:sz w:val="24"/>
          <w:szCs w:val="24"/>
        </w:rPr>
        <w:t xml:space="preserve"> Российской Федерации» (далее – Федеральный закон об образовании);  </w:t>
      </w:r>
    </w:p>
    <w:p w14:paraId="0CFAB8A9" w14:textId="77777777" w:rsidR="007A49F3" w:rsidRPr="007A49F3" w:rsidRDefault="007A49F3" w:rsidP="007A49F3">
      <w:pPr>
        <w:spacing w:after="26" w:line="374" w:lineRule="auto"/>
        <w:ind w:left="-15" w:right="4" w:firstLine="708"/>
        <w:rPr>
          <w:rFonts w:ascii="Calibri" w:eastAsia="Calibri" w:hAnsi="Calibri" w:cs="Times New Roman"/>
          <w:sz w:val="24"/>
          <w:szCs w:val="24"/>
        </w:rPr>
      </w:pPr>
      <w:r w:rsidRPr="007A49F3">
        <w:rPr>
          <w:rFonts w:ascii="Calibri" w:eastAsia="Calibri" w:hAnsi="Calibri" w:cs="Times New Roman"/>
          <w:sz w:val="24"/>
          <w:szCs w:val="24"/>
        </w:rPr>
        <w:t xml:space="preserve">Федеральный закон от 3 августа 2018 г. № 317-ФЗ «О внесении изменений в статьи 11 и 14 Федерального закона «Об образовании в Российской Федерации»; </w:t>
      </w:r>
    </w:p>
    <w:p w14:paraId="098AD984" w14:textId="77777777" w:rsidR="007A49F3" w:rsidRPr="007A49F3" w:rsidRDefault="007A49F3" w:rsidP="007A49F3">
      <w:pPr>
        <w:spacing w:after="27" w:line="374" w:lineRule="auto"/>
        <w:ind w:left="-15" w:right="4" w:firstLine="708"/>
        <w:rPr>
          <w:rFonts w:ascii="Calibri" w:eastAsia="Calibri" w:hAnsi="Calibri" w:cs="Times New Roman"/>
          <w:sz w:val="24"/>
          <w:szCs w:val="24"/>
        </w:rPr>
      </w:pPr>
      <w:r w:rsidRPr="007A49F3">
        <w:rPr>
          <w:rFonts w:ascii="Calibri" w:eastAsia="Calibri" w:hAnsi="Calibri" w:cs="Times New Roman"/>
          <w:sz w:val="24"/>
          <w:szCs w:val="24"/>
        </w:rPr>
        <w:t xml:space="preserve">Федеральный закон от 31.07.2020 N 304-ФЗ "О внесении изменений в Федеральный закон «Об образовании в Российской Федерации" по вопросам воспитания обучающихся»; </w:t>
      </w:r>
    </w:p>
    <w:p w14:paraId="2EC75BEF" w14:textId="77777777" w:rsidR="007A49F3" w:rsidRPr="007A49F3" w:rsidRDefault="007A49F3" w:rsidP="007A49F3">
      <w:pPr>
        <w:spacing w:after="28" w:line="372" w:lineRule="auto"/>
        <w:ind w:left="-15" w:right="4" w:firstLine="708"/>
        <w:rPr>
          <w:rFonts w:ascii="Calibri" w:eastAsia="Calibri" w:hAnsi="Calibri" w:cs="Times New Roman"/>
          <w:sz w:val="24"/>
          <w:szCs w:val="24"/>
        </w:rPr>
      </w:pPr>
      <w:r w:rsidRPr="007A49F3">
        <w:rPr>
          <w:rFonts w:ascii="Calibri" w:eastAsia="Calibri" w:hAnsi="Calibri" w:cs="Times New Roman"/>
          <w:sz w:val="24"/>
          <w:szCs w:val="24"/>
        </w:rPr>
        <w:t xml:space="preserve">Указ Президента РФ от 6 декабря 2018 г. № 703 «О внесении изменений в Стратегию государственной национальной политики Российской Федерации на период до 2025 года, утвержденную Указом </w:t>
      </w:r>
    </w:p>
    <w:p w14:paraId="311E99C8" w14:textId="77777777" w:rsidR="007A49F3" w:rsidRPr="007A49F3" w:rsidRDefault="007A49F3" w:rsidP="007A49F3">
      <w:pPr>
        <w:spacing w:line="256" w:lineRule="auto"/>
        <w:ind w:left="-5" w:right="4"/>
        <w:rPr>
          <w:rFonts w:ascii="Calibri" w:eastAsia="Calibri" w:hAnsi="Calibri" w:cs="Times New Roman"/>
          <w:sz w:val="24"/>
          <w:szCs w:val="24"/>
        </w:rPr>
      </w:pPr>
      <w:r w:rsidRPr="007A49F3">
        <w:rPr>
          <w:rFonts w:ascii="Calibri" w:eastAsia="Calibri" w:hAnsi="Calibri" w:cs="Times New Roman"/>
          <w:sz w:val="24"/>
          <w:szCs w:val="24"/>
        </w:rPr>
        <w:t xml:space="preserve">Президента Российской Федерации от 19 декабря 2012 г. № 1666»; </w:t>
      </w:r>
    </w:p>
    <w:p w14:paraId="7DFE6774" w14:textId="77777777" w:rsidR="007A49F3" w:rsidRPr="007A49F3" w:rsidRDefault="007A49F3" w:rsidP="007A49F3">
      <w:pPr>
        <w:tabs>
          <w:tab w:val="center" w:pos="1141"/>
          <w:tab w:val="center" w:pos="3101"/>
          <w:tab w:val="center" w:pos="5368"/>
          <w:tab w:val="center" w:pos="6856"/>
          <w:tab w:val="center" w:pos="7951"/>
          <w:tab w:val="right" w:pos="9361"/>
        </w:tabs>
        <w:spacing w:after="189" w:line="256" w:lineRule="auto"/>
        <w:rPr>
          <w:rFonts w:ascii="Calibri" w:eastAsia="Calibri" w:hAnsi="Calibri" w:cs="Times New Roman"/>
          <w:sz w:val="24"/>
          <w:szCs w:val="24"/>
        </w:rPr>
      </w:pPr>
      <w:r w:rsidRPr="007A49F3">
        <w:rPr>
          <w:rFonts w:ascii="Calibri" w:eastAsia="Calibri" w:hAnsi="Calibri" w:cs="Calibri"/>
          <w:sz w:val="24"/>
          <w:szCs w:val="24"/>
        </w:rPr>
        <w:tab/>
      </w:r>
      <w:r w:rsidRPr="007A49F3">
        <w:rPr>
          <w:rFonts w:ascii="Calibri" w:eastAsia="Calibri" w:hAnsi="Calibri" w:cs="Times New Roman"/>
          <w:sz w:val="24"/>
          <w:szCs w:val="24"/>
        </w:rPr>
        <w:t xml:space="preserve">Приказ </w:t>
      </w:r>
      <w:r w:rsidRPr="007A49F3">
        <w:rPr>
          <w:rFonts w:ascii="Calibri" w:eastAsia="Calibri" w:hAnsi="Calibri" w:cs="Times New Roman"/>
          <w:sz w:val="24"/>
          <w:szCs w:val="24"/>
        </w:rPr>
        <w:tab/>
        <w:t xml:space="preserve">Министерства </w:t>
      </w:r>
      <w:r w:rsidRPr="007A49F3">
        <w:rPr>
          <w:rFonts w:ascii="Calibri" w:eastAsia="Calibri" w:hAnsi="Calibri" w:cs="Times New Roman"/>
          <w:sz w:val="24"/>
          <w:szCs w:val="24"/>
        </w:rPr>
        <w:tab/>
        <w:t xml:space="preserve">образования </w:t>
      </w:r>
      <w:r w:rsidRPr="007A49F3">
        <w:rPr>
          <w:rFonts w:ascii="Calibri" w:eastAsia="Calibri" w:hAnsi="Calibri" w:cs="Times New Roman"/>
          <w:sz w:val="24"/>
          <w:szCs w:val="24"/>
        </w:rPr>
        <w:tab/>
        <w:t xml:space="preserve">и </w:t>
      </w:r>
      <w:r w:rsidRPr="007A49F3">
        <w:rPr>
          <w:rFonts w:ascii="Calibri" w:eastAsia="Calibri" w:hAnsi="Calibri" w:cs="Times New Roman"/>
          <w:sz w:val="24"/>
          <w:szCs w:val="24"/>
        </w:rPr>
        <w:tab/>
        <w:t xml:space="preserve">науки </w:t>
      </w:r>
      <w:r w:rsidRPr="007A49F3">
        <w:rPr>
          <w:rFonts w:ascii="Calibri" w:eastAsia="Calibri" w:hAnsi="Calibri" w:cs="Times New Roman"/>
          <w:sz w:val="24"/>
          <w:szCs w:val="24"/>
        </w:rPr>
        <w:tab/>
        <w:t xml:space="preserve">РФ  </w:t>
      </w:r>
    </w:p>
    <w:p w14:paraId="23D3D4E0" w14:textId="77777777" w:rsidR="007A49F3" w:rsidRPr="007A49F3" w:rsidRDefault="007A49F3" w:rsidP="007A49F3">
      <w:pPr>
        <w:spacing w:after="0" w:line="372" w:lineRule="auto"/>
        <w:ind w:left="-5" w:right="4"/>
        <w:rPr>
          <w:rFonts w:ascii="Calibri" w:eastAsia="Calibri" w:hAnsi="Calibri" w:cs="Times New Roman"/>
          <w:sz w:val="24"/>
          <w:szCs w:val="24"/>
        </w:rPr>
      </w:pPr>
      <w:r w:rsidRPr="007A49F3">
        <w:rPr>
          <w:rFonts w:ascii="Calibri" w:eastAsia="Calibri" w:hAnsi="Calibri" w:cs="Times New Roman"/>
          <w:sz w:val="24"/>
          <w:szCs w:val="24"/>
        </w:rPr>
        <w:t xml:space="preserve">от 6 октября 2009 г. № 373 «Об утверждении федерального государственного образовательного стандарта начального общего образования» (в редакции приказа Минобрнауки России от 31 декабря 2015 г. № 1576); </w:t>
      </w:r>
    </w:p>
    <w:p w14:paraId="109A5DAF" w14:textId="77777777" w:rsidR="007A49F3" w:rsidRPr="007A49F3" w:rsidRDefault="007A49F3" w:rsidP="007A49F3">
      <w:pPr>
        <w:spacing w:after="0" w:line="364" w:lineRule="auto"/>
        <w:ind w:left="-15" w:right="4" w:firstLine="708"/>
        <w:rPr>
          <w:rFonts w:ascii="Calibri" w:eastAsia="Calibri" w:hAnsi="Calibri" w:cs="Times New Roman"/>
          <w:sz w:val="24"/>
          <w:szCs w:val="24"/>
        </w:rPr>
      </w:pPr>
      <w:r w:rsidRPr="007A49F3">
        <w:rPr>
          <w:rFonts w:ascii="Calibri" w:eastAsia="Calibri" w:hAnsi="Calibri" w:cs="Times New Roman"/>
          <w:sz w:val="24"/>
          <w:szCs w:val="24"/>
        </w:rPr>
        <w:t xml:space="preserve">Приказ Министерства образования и науки РФ от 17 декабря 2010 г. № 1897 «Об утверждении федерального государственного образовательного стандарта основного общего образования» (в редакции приказа Минобрнауки России от 31 декабря 2015 г. № 1577). </w:t>
      </w:r>
    </w:p>
    <w:p w14:paraId="0D08C0EB" w14:textId="77777777" w:rsidR="007A49F3" w:rsidRPr="007A49F3" w:rsidRDefault="007A49F3" w:rsidP="007A49F3">
      <w:pPr>
        <w:spacing w:after="0" w:line="352" w:lineRule="auto"/>
        <w:ind w:left="-15" w:right="4" w:firstLine="708"/>
        <w:rPr>
          <w:rFonts w:ascii="Calibri" w:eastAsia="Calibri" w:hAnsi="Calibri" w:cs="Times New Roman"/>
          <w:sz w:val="24"/>
          <w:szCs w:val="24"/>
        </w:rPr>
      </w:pPr>
      <w:r w:rsidRPr="007A49F3">
        <w:rPr>
          <w:rFonts w:ascii="Calibri" w:eastAsia="Calibri" w:hAnsi="Calibri" w:cs="Times New Roman"/>
          <w:sz w:val="24"/>
          <w:szCs w:val="24"/>
        </w:rPr>
        <w:t xml:space="preserve">Программа разработана на основе требований федерального государственного образовательного стандарта основного общего образования (в редакции приказа Минобрнауки России от 31 декабря 2015 г. № 1577) к результатам освоения основной образовательной программы основного общего образования по учебному предмету «Родная литература», входящему в образовательную область «Родной язык </w:t>
      </w:r>
      <w:proofErr w:type="gramStart"/>
      <w:r w:rsidRPr="007A49F3">
        <w:rPr>
          <w:rFonts w:ascii="Calibri" w:eastAsia="Calibri" w:hAnsi="Calibri" w:cs="Times New Roman"/>
          <w:sz w:val="24"/>
          <w:szCs w:val="24"/>
        </w:rPr>
        <w:t>и  родная</w:t>
      </w:r>
      <w:proofErr w:type="gramEnd"/>
      <w:r w:rsidRPr="007A49F3">
        <w:rPr>
          <w:rFonts w:ascii="Calibri" w:eastAsia="Calibri" w:hAnsi="Calibri" w:cs="Times New Roman"/>
          <w:sz w:val="24"/>
          <w:szCs w:val="24"/>
        </w:rPr>
        <w:t xml:space="preserve"> литература». </w:t>
      </w:r>
    </w:p>
    <w:p w14:paraId="23DDAFA5" w14:textId="77777777" w:rsidR="007A49F3" w:rsidRPr="007A49F3" w:rsidRDefault="007A49F3" w:rsidP="007A49F3">
      <w:pPr>
        <w:spacing w:after="14" w:line="384" w:lineRule="auto"/>
        <w:ind w:left="-15" w:right="4" w:firstLine="708"/>
        <w:rPr>
          <w:rFonts w:ascii="Calibri" w:eastAsia="Calibri" w:hAnsi="Calibri" w:cs="Times New Roman"/>
          <w:sz w:val="24"/>
          <w:szCs w:val="24"/>
        </w:rPr>
      </w:pPr>
      <w:r w:rsidRPr="007A49F3">
        <w:rPr>
          <w:rFonts w:ascii="Calibri" w:eastAsia="Calibri" w:hAnsi="Calibri" w:cs="Times New Roman"/>
          <w:sz w:val="24"/>
          <w:szCs w:val="24"/>
        </w:rPr>
        <w:lastRenderedPageBreak/>
        <w:t xml:space="preserve">Программа включает </w:t>
      </w:r>
      <w:r w:rsidRPr="007A49F3">
        <w:rPr>
          <w:rFonts w:ascii="Calibri" w:eastAsia="Calibri" w:hAnsi="Calibri" w:cs="Times New Roman"/>
          <w:b/>
          <w:sz w:val="24"/>
          <w:szCs w:val="24"/>
        </w:rPr>
        <w:t>пояснительную записку</w:t>
      </w:r>
      <w:r w:rsidRPr="007A49F3">
        <w:rPr>
          <w:rFonts w:ascii="Calibri" w:eastAsia="Calibri" w:hAnsi="Calibri" w:cs="Times New Roman"/>
          <w:sz w:val="24"/>
          <w:szCs w:val="24"/>
        </w:rPr>
        <w:t xml:space="preserve">, в которой даётся </w:t>
      </w:r>
      <w:r w:rsidRPr="007A49F3">
        <w:rPr>
          <w:rFonts w:ascii="Calibri" w:eastAsia="Calibri" w:hAnsi="Calibri" w:cs="Times New Roman"/>
          <w:b/>
          <w:sz w:val="24"/>
          <w:szCs w:val="24"/>
        </w:rPr>
        <w:t>общая характеристика курса</w:t>
      </w:r>
      <w:r w:rsidRPr="007A49F3">
        <w:rPr>
          <w:rFonts w:ascii="Calibri" w:eastAsia="Calibri" w:hAnsi="Calibri" w:cs="Times New Roman"/>
          <w:sz w:val="24"/>
          <w:szCs w:val="24"/>
        </w:rPr>
        <w:t xml:space="preserve">, раскрываются </w:t>
      </w:r>
      <w:r w:rsidRPr="007A49F3">
        <w:rPr>
          <w:rFonts w:ascii="Calibri" w:eastAsia="Calibri" w:hAnsi="Calibri" w:cs="Times New Roman"/>
          <w:b/>
          <w:sz w:val="24"/>
          <w:szCs w:val="24"/>
        </w:rPr>
        <w:t xml:space="preserve">цели </w:t>
      </w:r>
      <w:r w:rsidRPr="007A49F3">
        <w:rPr>
          <w:rFonts w:ascii="Calibri" w:eastAsia="Calibri" w:hAnsi="Calibri" w:cs="Times New Roman"/>
          <w:sz w:val="24"/>
          <w:szCs w:val="24"/>
        </w:rPr>
        <w:t xml:space="preserve">изучения родной русской литературы, определяется </w:t>
      </w:r>
      <w:r w:rsidRPr="007A49F3">
        <w:rPr>
          <w:rFonts w:ascii="Calibri" w:eastAsia="Calibri" w:hAnsi="Calibri" w:cs="Times New Roman"/>
          <w:b/>
          <w:sz w:val="24"/>
          <w:szCs w:val="24"/>
        </w:rPr>
        <w:t>место</w:t>
      </w:r>
      <w:r w:rsidRPr="007A49F3">
        <w:rPr>
          <w:rFonts w:ascii="Calibri" w:eastAsia="Calibri" w:hAnsi="Calibri" w:cs="Times New Roman"/>
          <w:sz w:val="24"/>
          <w:szCs w:val="24"/>
        </w:rPr>
        <w:t xml:space="preserve"> учебного предмета «Родная литература (русская</w:t>
      </w:r>
      <w:proofErr w:type="gramStart"/>
      <w:r w:rsidRPr="007A49F3">
        <w:rPr>
          <w:rFonts w:ascii="Calibri" w:eastAsia="Calibri" w:hAnsi="Calibri" w:cs="Times New Roman"/>
          <w:sz w:val="24"/>
          <w:szCs w:val="24"/>
        </w:rPr>
        <w:t>)»  в</w:t>
      </w:r>
      <w:proofErr w:type="gramEnd"/>
      <w:r w:rsidRPr="007A49F3">
        <w:rPr>
          <w:rFonts w:ascii="Calibri" w:eastAsia="Calibri" w:hAnsi="Calibri" w:cs="Times New Roman"/>
          <w:sz w:val="24"/>
          <w:szCs w:val="24"/>
        </w:rPr>
        <w:t xml:space="preserve"> учебном плане, раскрываются </w:t>
      </w:r>
      <w:r w:rsidRPr="007A49F3">
        <w:rPr>
          <w:rFonts w:ascii="Calibri" w:eastAsia="Calibri" w:hAnsi="Calibri" w:cs="Times New Roman"/>
          <w:b/>
          <w:sz w:val="24"/>
          <w:szCs w:val="24"/>
        </w:rPr>
        <w:t>основные подходы</w:t>
      </w:r>
      <w:r w:rsidRPr="007A49F3">
        <w:rPr>
          <w:rFonts w:ascii="Calibri" w:eastAsia="Calibri" w:hAnsi="Calibri" w:cs="Times New Roman"/>
          <w:sz w:val="24"/>
          <w:szCs w:val="24"/>
        </w:rPr>
        <w:t xml:space="preserve"> к отбору содержания курса, характеризуются его </w:t>
      </w:r>
      <w:r w:rsidRPr="007A49F3">
        <w:rPr>
          <w:rFonts w:ascii="Calibri" w:eastAsia="Calibri" w:hAnsi="Calibri" w:cs="Times New Roman"/>
          <w:b/>
          <w:sz w:val="24"/>
          <w:szCs w:val="24"/>
        </w:rPr>
        <w:t>основные содержательные линии</w:t>
      </w:r>
      <w:r w:rsidRPr="007A49F3">
        <w:rPr>
          <w:rFonts w:ascii="Calibri" w:eastAsia="Calibri" w:hAnsi="Calibri" w:cs="Times New Roman"/>
          <w:sz w:val="24"/>
          <w:szCs w:val="24"/>
        </w:rPr>
        <w:t>.</w:t>
      </w:r>
      <w:r w:rsidRPr="007A49F3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7A49F3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0AA8103B" w14:textId="77777777" w:rsidR="007A49F3" w:rsidRPr="007A49F3" w:rsidRDefault="007A49F3" w:rsidP="007A49F3">
      <w:pPr>
        <w:spacing w:after="0" w:line="372" w:lineRule="auto"/>
        <w:ind w:left="-15" w:right="4" w:firstLine="708"/>
        <w:rPr>
          <w:rFonts w:ascii="Calibri" w:eastAsia="Calibri" w:hAnsi="Calibri" w:cs="Times New Roman"/>
          <w:sz w:val="24"/>
          <w:szCs w:val="24"/>
        </w:rPr>
      </w:pPr>
      <w:r w:rsidRPr="007A49F3">
        <w:rPr>
          <w:rFonts w:ascii="Calibri" w:eastAsia="Calibri" w:hAnsi="Calibri" w:cs="Times New Roman"/>
          <w:sz w:val="24"/>
          <w:szCs w:val="24"/>
        </w:rPr>
        <w:t xml:space="preserve">Программа содержит </w:t>
      </w:r>
      <w:r w:rsidRPr="007A49F3">
        <w:rPr>
          <w:rFonts w:ascii="Calibri" w:eastAsia="Calibri" w:hAnsi="Calibri" w:cs="Times New Roman"/>
          <w:b/>
          <w:sz w:val="24"/>
          <w:szCs w:val="24"/>
        </w:rPr>
        <w:t>планируемые результаты</w:t>
      </w:r>
      <w:r w:rsidRPr="007A49F3">
        <w:rPr>
          <w:rFonts w:ascii="Calibri" w:eastAsia="Calibri" w:hAnsi="Calibri" w:cs="Times New Roman"/>
          <w:sz w:val="24"/>
          <w:szCs w:val="24"/>
        </w:rPr>
        <w:t xml:space="preserve"> освоения основной образовательной программы основного общего образования по учебному предмету «Родная литература (русская)», примерное </w:t>
      </w:r>
      <w:r w:rsidRPr="007A49F3">
        <w:rPr>
          <w:rFonts w:ascii="Calibri" w:eastAsia="Calibri" w:hAnsi="Calibri" w:cs="Times New Roman"/>
          <w:b/>
          <w:sz w:val="24"/>
          <w:szCs w:val="24"/>
        </w:rPr>
        <w:t>содержание</w:t>
      </w:r>
      <w:r w:rsidRPr="007A49F3">
        <w:rPr>
          <w:rFonts w:ascii="Calibri" w:eastAsia="Calibri" w:hAnsi="Calibri" w:cs="Times New Roman"/>
          <w:sz w:val="24"/>
          <w:szCs w:val="24"/>
        </w:rPr>
        <w:t xml:space="preserve"> учебного предмета «Родная литература (русская)», примерное </w:t>
      </w:r>
      <w:r w:rsidRPr="007A49F3">
        <w:rPr>
          <w:rFonts w:ascii="Calibri" w:eastAsia="Calibri" w:hAnsi="Calibri" w:cs="Times New Roman"/>
          <w:b/>
          <w:sz w:val="24"/>
          <w:szCs w:val="24"/>
        </w:rPr>
        <w:t xml:space="preserve">тематическое планирование </w:t>
      </w:r>
      <w:r w:rsidRPr="007A49F3">
        <w:rPr>
          <w:rFonts w:ascii="Calibri" w:eastAsia="Calibri" w:hAnsi="Calibri" w:cs="Times New Roman"/>
          <w:sz w:val="24"/>
          <w:szCs w:val="24"/>
        </w:rPr>
        <w:t xml:space="preserve">с указанием количества часов, отводимых на освоение каждой темы. </w:t>
      </w:r>
    </w:p>
    <w:p w14:paraId="6C835F41" w14:textId="77777777" w:rsidR="007A49F3" w:rsidRPr="007A49F3" w:rsidRDefault="007A49F3" w:rsidP="007A49F3">
      <w:pPr>
        <w:keepNext/>
        <w:keepLines/>
        <w:spacing w:after="0" w:line="396" w:lineRule="auto"/>
        <w:ind w:left="946" w:right="803" w:hanging="10"/>
        <w:jc w:val="center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Место учебного предмета «Родная литература (русская</w:t>
      </w:r>
      <w:proofErr w:type="gramStart"/>
      <w:r w:rsidRPr="007A49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)»  в</w:t>
      </w:r>
      <w:proofErr w:type="gramEnd"/>
      <w:r w:rsidRPr="007A49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учебном плане </w:t>
      </w:r>
    </w:p>
    <w:p w14:paraId="06EA26D2" w14:textId="77777777" w:rsidR="007A49F3" w:rsidRPr="007A49F3" w:rsidRDefault="007A49F3" w:rsidP="007A49F3">
      <w:pPr>
        <w:spacing w:after="0" w:line="396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обязательное изучение предмета «Родная литература (русская)»</w:t>
      </w:r>
      <w:r w:rsidRPr="007A49F3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этапе основного общего образования отводится 170 часов.  В 5–9 классах выделяется по 34 часа в год (из расчёта 1 учебный час в неделю).  </w:t>
      </w:r>
    </w:p>
    <w:p w14:paraId="5FDFF079" w14:textId="77777777" w:rsidR="007A49F3" w:rsidRPr="007A49F3" w:rsidRDefault="007A49F3" w:rsidP="007A49F3">
      <w:pPr>
        <w:spacing w:after="0" w:line="364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изучение инвариантной части программы по родной</w:t>
      </w:r>
      <w:r w:rsidRPr="007A49F3">
        <w:rPr>
          <w:rFonts w:ascii="Times New Roman" w:eastAsia="Times New Roman" w:hAnsi="Times New Roman" w:cs="Times New Roman"/>
          <w:color w:val="00B050"/>
          <w:sz w:val="28"/>
          <w:lang w:eastAsia="ru-RU"/>
        </w:rPr>
        <w:t xml:space="preserve"> </w:t>
      </w:r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русской литературе отводится 135 учебных часов. Резерв учебного времени, составляющий 35 учебных часов (или 20 %), отводится на вариативную часть программы, которая предусматривает изучение произведений, отобранных составителями рабочих программ для реализации регионального компонента содержания литературного образования, учитывающего в том числе национальные и этнокультурные особенности народов Российской Федерации.  </w:t>
      </w:r>
    </w:p>
    <w:p w14:paraId="2D1935EA" w14:textId="77777777" w:rsidR="007A49F3" w:rsidRPr="007A49F3" w:rsidRDefault="007A49F3" w:rsidP="007A49F3">
      <w:pPr>
        <w:spacing w:after="189" w:line="254" w:lineRule="auto"/>
        <w:ind w:left="939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A49F3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Основные содержательные линии программы учебного предмета </w:t>
      </w:r>
    </w:p>
    <w:p w14:paraId="3B361153" w14:textId="77777777" w:rsidR="007A49F3" w:rsidRPr="007A49F3" w:rsidRDefault="007A49F3" w:rsidP="007A49F3">
      <w:pPr>
        <w:keepNext/>
        <w:keepLines/>
        <w:spacing w:after="178" w:line="254" w:lineRule="auto"/>
        <w:ind w:left="946" w:right="939" w:hanging="10"/>
        <w:jc w:val="center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«Родная литература (русская)» </w:t>
      </w:r>
    </w:p>
    <w:p w14:paraId="2443634A" w14:textId="77777777" w:rsidR="007A49F3" w:rsidRPr="007A49F3" w:rsidRDefault="007A49F3" w:rsidP="007A49F3">
      <w:pPr>
        <w:spacing w:after="23" w:line="376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 «Родная литература (русская)»</w:t>
      </w:r>
      <w:r w:rsidRPr="007A49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опирается на содержание программы по предмету «Литература» предметной области «Русский язык и литература», сопровождает и поддерживает его. Поэтому основные содержательные линии настоящей программы (</w:t>
      </w:r>
      <w:proofErr w:type="spellStart"/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проблемнотематические</w:t>
      </w:r>
      <w:proofErr w:type="spellEnd"/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блоки) </w:t>
      </w:r>
      <w:r w:rsidRPr="007A49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дублируют</w:t>
      </w:r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программу основного курса литературы, но соотносятся с включённым в неё содержанием.  </w:t>
      </w:r>
    </w:p>
    <w:p w14:paraId="4844C1F5" w14:textId="77777777" w:rsidR="007A49F3" w:rsidRPr="007A49F3" w:rsidRDefault="007A49F3" w:rsidP="007A49F3">
      <w:pPr>
        <w:spacing w:after="1" w:line="396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Содержание программы курса «Родная литература (русская)»</w:t>
      </w:r>
      <w:r w:rsidRPr="007A49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определяется следующими принципами. </w:t>
      </w:r>
    </w:p>
    <w:p w14:paraId="10D1B710" w14:textId="77777777" w:rsidR="007A49F3" w:rsidRPr="007A49F3" w:rsidRDefault="007A49F3" w:rsidP="007A49F3">
      <w:pPr>
        <w:keepNext/>
        <w:keepLines/>
        <w:spacing w:after="23" w:line="254" w:lineRule="auto"/>
        <w:ind w:left="-5" w:right="4" w:hanging="10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ПЛАНИРУЕМЫЕ РЕЗУЛЬТАТЫ ОСВОЕНИЯ УЧЕБНОГО ПРЕДМЕТА «РОДНАЯ ЛИТЕРАТУРА (РУССКАЯ)»  </w:t>
      </w:r>
    </w:p>
    <w:p w14:paraId="5868993B" w14:textId="77777777" w:rsidR="007A49F3" w:rsidRPr="007A49F3" w:rsidRDefault="007A49F3" w:rsidP="007A49F3">
      <w:pPr>
        <w:spacing w:after="23" w:line="396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Личностные результаты освоения примерной программы по учебному предмету «Родная литература (русская)» должны отражать</w:t>
      </w:r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14:paraId="3FCB6405" w14:textId="77777777" w:rsidR="007A49F3" w:rsidRPr="007A49F3" w:rsidRDefault="007A49F3" w:rsidP="007A49F3">
      <w:pPr>
        <w:numPr>
          <w:ilvl w:val="0"/>
          <w:numId w:val="2"/>
        </w:numPr>
        <w:spacing w:after="56" w:line="352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обучающимися российской гражданской идентичности, своей этнической принадлежности; проявление патриотизма, уважения к Отечеству, прошлому и настоящему многонационального народа России; чувство ответственности и долга перед Родиной; понимание гуманистических, демократических и традиционных ценностей </w:t>
      </w:r>
    </w:p>
    <w:p w14:paraId="78C8E9C2" w14:textId="77777777" w:rsidR="007A49F3" w:rsidRPr="007A49F3" w:rsidRDefault="007A49F3" w:rsidP="007A49F3">
      <w:pPr>
        <w:spacing w:after="190" w:line="254" w:lineRule="auto"/>
        <w:ind w:left="-5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многонационального российского общества; </w:t>
      </w:r>
    </w:p>
    <w:p w14:paraId="4EBC9E6D" w14:textId="77777777" w:rsidR="007A49F3" w:rsidRPr="007A49F3" w:rsidRDefault="007A49F3" w:rsidP="007A49F3">
      <w:pPr>
        <w:numPr>
          <w:ilvl w:val="0"/>
          <w:numId w:val="2"/>
        </w:numPr>
        <w:spacing w:after="56" w:line="352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и готовность обучающихся к саморазвитию и самообразованию на основе мотивации к обучению и познанию, </w:t>
      </w:r>
    </w:p>
    <w:p w14:paraId="3516AB9E" w14:textId="77777777" w:rsidR="007A49F3" w:rsidRPr="007A49F3" w:rsidRDefault="007A49F3" w:rsidP="007A49F3">
      <w:pPr>
        <w:spacing w:after="190" w:line="254" w:lineRule="auto"/>
        <w:ind w:left="-5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уважительное отношение к труду;  </w:t>
      </w:r>
    </w:p>
    <w:p w14:paraId="41C29514" w14:textId="77777777" w:rsidR="007A49F3" w:rsidRPr="007A49F3" w:rsidRDefault="007A49F3" w:rsidP="007A49F3">
      <w:pPr>
        <w:numPr>
          <w:ilvl w:val="0"/>
          <w:numId w:val="2"/>
        </w:numPr>
        <w:spacing w:after="59" w:line="367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 </w:t>
      </w:r>
    </w:p>
    <w:p w14:paraId="60DE0172" w14:textId="77777777" w:rsidR="007A49F3" w:rsidRPr="007A49F3" w:rsidRDefault="007A49F3" w:rsidP="007A49F3">
      <w:pPr>
        <w:numPr>
          <w:ilvl w:val="0"/>
          <w:numId w:val="2"/>
        </w:numPr>
        <w:spacing w:after="58" w:line="367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 </w:t>
      </w:r>
    </w:p>
    <w:p w14:paraId="3FEA62CF" w14:textId="77777777" w:rsidR="007A49F3" w:rsidRPr="007A49F3" w:rsidRDefault="007A49F3" w:rsidP="007A49F3">
      <w:pPr>
        <w:numPr>
          <w:ilvl w:val="0"/>
          <w:numId w:val="2"/>
        </w:numPr>
        <w:spacing w:after="22" w:line="396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эстетического сознания через освоение художественного наследия народов России и мира творческой деятельности эстетического характера; осознание значимости художественной культуры народов России и стран мира; </w:t>
      </w:r>
    </w:p>
    <w:p w14:paraId="1DDD645C" w14:textId="77777777" w:rsidR="007A49F3" w:rsidRPr="007A49F3" w:rsidRDefault="007A49F3" w:rsidP="007A49F3">
      <w:pPr>
        <w:numPr>
          <w:ilvl w:val="0"/>
          <w:numId w:val="2"/>
        </w:numPr>
        <w:spacing w:after="40" w:line="384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и готовность вести диалог с другими людьми и достигать в нем взаимопонимания; готовность к совместной деятельности, активное участие в коллективных учебно-исследовательских, проектных и других творческих работах;  </w:t>
      </w:r>
    </w:p>
    <w:p w14:paraId="515FE9FF" w14:textId="77777777" w:rsidR="007A49F3" w:rsidRPr="007A49F3" w:rsidRDefault="007A49F3" w:rsidP="007A49F3">
      <w:pPr>
        <w:numPr>
          <w:ilvl w:val="0"/>
          <w:numId w:val="2"/>
        </w:numPr>
        <w:spacing w:after="47" w:line="367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неприятие любых нарушений социальных (в том числе моральных и правовых) норм; ориентация на моральные ценности и нормы в ситуациях нравственного выбора; оценочное отношение к своему поведению и поступкам, а также к поведению и поступкам других. </w:t>
      </w:r>
    </w:p>
    <w:p w14:paraId="67A0CDE6" w14:textId="77777777" w:rsidR="007A49F3" w:rsidRPr="007A49F3" w:rsidRDefault="007A49F3" w:rsidP="007A49F3">
      <w:pPr>
        <w:spacing w:after="29" w:line="379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Метапредметные результаты освоения примерной программы по учебному предмету «Родная литература (русская)» должны отражать</w:t>
      </w:r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сформированность универсальных учебных действий: регулятивных, познавательных, коммуникативных.</w:t>
      </w:r>
      <w:r w:rsidRPr="007A49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1F07F0D6" w14:textId="77777777" w:rsidR="007A49F3" w:rsidRPr="007A49F3" w:rsidRDefault="007A49F3" w:rsidP="007A49F3">
      <w:pPr>
        <w:spacing w:after="204" w:line="254" w:lineRule="auto"/>
        <w:ind w:left="7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Регулятивные УУД:</w:t>
      </w:r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EAEF406" w14:textId="77777777" w:rsidR="007A49F3" w:rsidRPr="007A49F3" w:rsidRDefault="007A49F3" w:rsidP="007A49F3">
      <w:pPr>
        <w:numPr>
          <w:ilvl w:val="0"/>
          <w:numId w:val="2"/>
        </w:numPr>
        <w:spacing w:after="50" w:line="374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деятельности,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 </w:t>
      </w:r>
    </w:p>
    <w:p w14:paraId="68D43915" w14:textId="77777777" w:rsidR="007A49F3" w:rsidRPr="007A49F3" w:rsidRDefault="007A49F3" w:rsidP="007A49F3">
      <w:pPr>
        <w:numPr>
          <w:ilvl w:val="0"/>
          <w:numId w:val="2"/>
        </w:numPr>
        <w:spacing w:after="66" w:line="362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оценивать правильность выполнения учебной задачи, собственные возможности ее решения;  </w:t>
      </w:r>
    </w:p>
    <w:p w14:paraId="309ECF98" w14:textId="77777777" w:rsidR="007A49F3" w:rsidRPr="007A49F3" w:rsidRDefault="007A49F3" w:rsidP="007A49F3">
      <w:pPr>
        <w:numPr>
          <w:ilvl w:val="0"/>
          <w:numId w:val="2"/>
        </w:numPr>
        <w:spacing w:after="35" w:line="374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деятельности. </w:t>
      </w:r>
    </w:p>
    <w:p w14:paraId="578EC273" w14:textId="77777777" w:rsidR="007A49F3" w:rsidRPr="007A49F3" w:rsidRDefault="007A49F3" w:rsidP="007A49F3">
      <w:pPr>
        <w:spacing w:after="183" w:line="254" w:lineRule="auto"/>
        <w:ind w:left="7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Познавательные УУД:</w:t>
      </w:r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AC69384" w14:textId="77777777" w:rsidR="007A49F3" w:rsidRPr="007A49F3" w:rsidRDefault="007A49F3" w:rsidP="007A49F3">
      <w:pPr>
        <w:numPr>
          <w:ilvl w:val="0"/>
          <w:numId w:val="2"/>
        </w:numPr>
        <w:spacing w:after="49" w:line="374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 </w:t>
      </w:r>
    </w:p>
    <w:p w14:paraId="4F15EB58" w14:textId="77777777" w:rsidR="007A49F3" w:rsidRPr="007A49F3" w:rsidRDefault="007A49F3" w:rsidP="007A49F3">
      <w:pPr>
        <w:numPr>
          <w:ilvl w:val="0"/>
          <w:numId w:val="2"/>
        </w:numPr>
        <w:spacing w:after="0" w:line="374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создавать, применять и преобразовывать знаки и символы, модели и схемы для решения учебных и познавательных задач;  </w:t>
      </w:r>
      <w:r w:rsidRPr="007A49F3">
        <w:rPr>
          <w:rFonts w:ascii="Segoe UI Symbol" w:eastAsia="Segoe UI Symbol" w:hAnsi="Segoe UI Symbol" w:cs="Segoe UI Symbol"/>
          <w:color w:val="000000"/>
          <w:sz w:val="24"/>
          <w:szCs w:val="24"/>
          <w:lang w:eastAsia="ru-RU"/>
        </w:rPr>
        <w:sym w:font="Segoe UI Symbol" w:char="F0B7"/>
      </w:r>
      <w:r w:rsidRPr="007A49F3">
        <w:rPr>
          <w:rFonts w:ascii="Arial" w:eastAsia="Arial" w:hAnsi="Arial" w:cs="Arial"/>
          <w:color w:val="000000"/>
          <w:sz w:val="24"/>
          <w:szCs w:val="24"/>
          <w:lang w:eastAsia="ru-RU"/>
        </w:rPr>
        <w:t xml:space="preserve"> </w:t>
      </w:r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навыки смыслового чтения. </w:t>
      </w:r>
    </w:p>
    <w:p w14:paraId="16F2783F" w14:textId="77777777" w:rsidR="007A49F3" w:rsidRPr="007A49F3" w:rsidRDefault="007A49F3" w:rsidP="007A49F3">
      <w:pPr>
        <w:spacing w:after="207" w:line="254" w:lineRule="auto"/>
        <w:ind w:left="7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Коммуникативные УУД</w:t>
      </w:r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EFBC43A" w14:textId="77777777" w:rsidR="007A49F3" w:rsidRPr="007A49F3" w:rsidRDefault="007A49F3" w:rsidP="007A49F3">
      <w:pPr>
        <w:numPr>
          <w:ilvl w:val="0"/>
          <w:numId w:val="2"/>
        </w:numPr>
        <w:spacing w:after="64" w:line="362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 </w:t>
      </w:r>
    </w:p>
    <w:p w14:paraId="4BA3DFE1" w14:textId="77777777" w:rsidR="007A49F3" w:rsidRPr="007A49F3" w:rsidRDefault="007A49F3" w:rsidP="007A49F3">
      <w:pPr>
        <w:numPr>
          <w:ilvl w:val="0"/>
          <w:numId w:val="2"/>
        </w:numPr>
        <w:spacing w:after="61" w:line="367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владеть устной и письменной речью, монологической контекстной речью;  </w:t>
      </w:r>
    </w:p>
    <w:p w14:paraId="68D0897C" w14:textId="77777777" w:rsidR="007A49F3" w:rsidRPr="007A49F3" w:rsidRDefault="007A49F3" w:rsidP="007A49F3">
      <w:pPr>
        <w:numPr>
          <w:ilvl w:val="0"/>
          <w:numId w:val="2"/>
        </w:numPr>
        <w:spacing w:after="0" w:line="384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формирование и развитие компетентности в области использования информационно-коммуникационных технологий; развитие мотивации к овладению культурой активного пользования словарями и другими поисковыми системами.  </w:t>
      </w:r>
    </w:p>
    <w:p w14:paraId="23375694" w14:textId="77777777" w:rsidR="007A49F3" w:rsidRPr="007A49F3" w:rsidRDefault="007A49F3" w:rsidP="007A49F3">
      <w:pPr>
        <w:spacing w:after="16" w:line="396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Предметные результаты освоения примерной программы по учебному предмету «Родная литература (русская)» должны отражать:   </w:t>
      </w:r>
    </w:p>
    <w:p w14:paraId="1D014143" w14:textId="77777777" w:rsidR="007A49F3" w:rsidRPr="007A49F3" w:rsidRDefault="007A49F3" w:rsidP="007A49F3">
      <w:pPr>
        <w:numPr>
          <w:ilvl w:val="0"/>
          <w:numId w:val="2"/>
        </w:numPr>
        <w:spacing w:after="24" w:line="396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понимание значимости родной русской литературы для вхождения в культурно-языковое пространство своего народа; осознание коммуникативно-эстетических возможностей родного русского языка на основе изучения выдающихся произведений родной русской литературы; </w:t>
      </w:r>
    </w:p>
    <w:p w14:paraId="5431647B" w14:textId="77777777" w:rsidR="007A49F3" w:rsidRPr="007A49F3" w:rsidRDefault="007A49F3" w:rsidP="007A49F3">
      <w:pPr>
        <w:numPr>
          <w:ilvl w:val="0"/>
          <w:numId w:val="2"/>
        </w:numPr>
        <w:spacing w:after="21" w:line="352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проявление ценностного отношения к родной русской литературе как хранительнице культуры русского народа, ответственности за сохранение национальной культуры, 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 и мира; </w:t>
      </w:r>
    </w:p>
    <w:p w14:paraId="05E8A4EB" w14:textId="77777777" w:rsidR="007A49F3" w:rsidRPr="007A49F3" w:rsidRDefault="007A49F3" w:rsidP="007A49F3">
      <w:pPr>
        <w:numPr>
          <w:ilvl w:val="0"/>
          <w:numId w:val="2"/>
        </w:numPr>
        <w:spacing w:after="43" w:line="384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наиболее ярко воплотивших национальную специфику русской литературы и культуры</w:t>
      </w:r>
      <w:r w:rsidRPr="007A49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произведений русских писателей, в том числе современных авторов, продолжающих в своём творчестве национальные традиции русской литературы; </w:t>
      </w:r>
    </w:p>
    <w:p w14:paraId="490B83DE" w14:textId="77777777" w:rsidR="007A49F3" w:rsidRPr="007A49F3" w:rsidRDefault="007A49F3" w:rsidP="007A49F3">
      <w:pPr>
        <w:numPr>
          <w:ilvl w:val="0"/>
          <w:numId w:val="2"/>
        </w:numPr>
        <w:spacing w:after="52" w:line="374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осмысление ключевых для национального сознания культурных </w:t>
      </w:r>
      <w:r w:rsidRPr="007A49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и </w:t>
      </w:r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нравственных смыслов, проявляющихся в русском культурном пространстве и на основе многоаспектного диалога с культурами народов России и мира;</w:t>
      </w:r>
      <w:r w:rsidRPr="007A49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59CEB3D6" w14:textId="77777777" w:rsidR="007A49F3" w:rsidRPr="007A49F3" w:rsidRDefault="007A49F3" w:rsidP="007A49F3">
      <w:pPr>
        <w:numPr>
          <w:ilvl w:val="0"/>
          <w:numId w:val="2"/>
        </w:numPr>
        <w:spacing w:after="54" w:line="352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представлений о богатстве русской литературы и культуры в контексте культур народов России и всего человечества; понимание их сходства и различий с русскими традициями и укладом; развитие способности понимать литературные художественные </w:t>
      </w:r>
    </w:p>
    <w:p w14:paraId="69D610ED" w14:textId="77777777" w:rsidR="007A49F3" w:rsidRPr="007A49F3" w:rsidRDefault="007A49F3" w:rsidP="007A49F3">
      <w:pPr>
        <w:spacing w:after="190" w:line="254" w:lineRule="auto"/>
        <w:ind w:left="-5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произведения, отражающие разные этнокультурные традиции; </w:t>
      </w:r>
    </w:p>
    <w:p w14:paraId="54543B6C" w14:textId="77777777" w:rsidR="007A49F3" w:rsidRPr="007A49F3" w:rsidRDefault="007A49F3" w:rsidP="007A49F3">
      <w:pPr>
        <w:numPr>
          <w:ilvl w:val="0"/>
          <w:numId w:val="2"/>
        </w:numPr>
        <w:spacing w:after="59" w:line="367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различными способами постижения смыслов, заложенных в произведениях родной русской литературы, и создание собственных текстов, содержащих суждения и оценки по поводу прочитанного;</w:t>
      </w:r>
      <w:r w:rsidRPr="007A49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3E788A95" w14:textId="77777777" w:rsidR="007A49F3" w:rsidRPr="007A49F3" w:rsidRDefault="007A49F3" w:rsidP="007A49F3">
      <w:pPr>
        <w:numPr>
          <w:ilvl w:val="0"/>
          <w:numId w:val="2"/>
        </w:numPr>
        <w:spacing w:after="24" w:line="396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опыта общения с произведениями родной русской литературы в повседневной жизни и проектной учебной деятельности, в речевом самосовершенствовании; умение формировать и обогащать собственный круг чтения; </w:t>
      </w:r>
    </w:p>
    <w:p w14:paraId="316942A2" w14:textId="77777777" w:rsidR="007A49F3" w:rsidRPr="007A49F3" w:rsidRDefault="007A49F3" w:rsidP="007A49F3">
      <w:pPr>
        <w:numPr>
          <w:ilvl w:val="0"/>
          <w:numId w:val="2"/>
        </w:numPr>
        <w:spacing w:after="52" w:line="362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накопление опыта планирования собственного досугового чтения произведений родной русской литературы, определения и обоснования своих читательских предпочтений; формирование потребности в систематическом чтении как средстве познания мира и себя в этом мире, гармонизации отношений человека и общества.  </w:t>
      </w:r>
    </w:p>
    <w:p w14:paraId="721E22C1" w14:textId="77777777" w:rsidR="007A49F3" w:rsidRPr="007A49F3" w:rsidRDefault="007A49F3" w:rsidP="007A49F3">
      <w:pPr>
        <w:keepNext/>
        <w:keepLines/>
        <w:spacing w:after="313" w:line="254" w:lineRule="auto"/>
        <w:ind w:left="-5" w:hanging="10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7A49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Резерв на вариативную часть программы – 2</w:t>
      </w:r>
      <w:r w:rsidRPr="007A49F3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 xml:space="preserve"> </w:t>
      </w:r>
      <w:r w:rsidRPr="007A49F3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ч.</w:t>
      </w:r>
    </w:p>
    <w:p w14:paraId="09283F47" w14:textId="77777777" w:rsidR="007A49F3" w:rsidRPr="007A49F3" w:rsidRDefault="007A49F3" w:rsidP="007A49F3">
      <w:pPr>
        <w:spacing w:after="0" w:line="254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  <w:r w:rsidRPr="007A4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7A49F3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Нормативно-правовая основа программы</w:t>
      </w:r>
    </w:p>
    <w:p w14:paraId="68102F54" w14:textId="77777777" w:rsidR="007A49F3" w:rsidRPr="007A49F3" w:rsidRDefault="007A49F3" w:rsidP="007A49F3">
      <w:pPr>
        <w:spacing w:after="0" w:line="254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FF48D9F" w14:textId="77777777" w:rsidR="007A49F3" w:rsidRPr="007A49F3" w:rsidRDefault="007A49F3" w:rsidP="007A49F3">
      <w:pPr>
        <w:spacing w:after="0" w:line="254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3E9DA03" w14:textId="77777777" w:rsidR="007A49F3" w:rsidRPr="007A49F3" w:rsidRDefault="007A49F3" w:rsidP="007A49F3">
      <w:pPr>
        <w:spacing w:after="0" w:line="396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Нормативно-правовую основу настоящей примерной программы (далее – программа) по учебному предмету «Родная литература (русская)» составляют следующие документы: </w:t>
      </w:r>
    </w:p>
    <w:p w14:paraId="6D5D8957" w14:textId="77777777" w:rsidR="007A49F3" w:rsidRPr="007A49F3" w:rsidRDefault="007A49F3" w:rsidP="007A49F3">
      <w:pPr>
        <w:spacing w:after="0" w:line="396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Федеральный закон от 29 декабря 2012 г. № 273-ФЗ «Об </w:t>
      </w:r>
      <w:proofErr w:type="gramStart"/>
      <w:r w:rsidRPr="007A49F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образовании  в</w:t>
      </w:r>
      <w:proofErr w:type="gramEnd"/>
      <w:r w:rsidRPr="007A49F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Российской Федерации» (далее – Федеральный закон об образовании);  </w:t>
      </w:r>
    </w:p>
    <w:p w14:paraId="386AD04F" w14:textId="77777777" w:rsidR="007A49F3" w:rsidRPr="007A49F3" w:rsidRDefault="007A49F3" w:rsidP="007A49F3">
      <w:pPr>
        <w:spacing w:after="26" w:line="374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Федеральный закон от 3 августа 2018 г. № 317-ФЗ «О внесении изменений в статьи 11 и 14 Федерального закона «Об образовании в Российской Федерации»; </w:t>
      </w:r>
    </w:p>
    <w:p w14:paraId="74C62A5B" w14:textId="77777777" w:rsidR="007A49F3" w:rsidRPr="007A49F3" w:rsidRDefault="007A49F3" w:rsidP="007A49F3">
      <w:pPr>
        <w:spacing w:after="27" w:line="374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Федеральный закон от 31.07.2020 N 304-ФЗ "О внесении изменений в Федеральный закон «Об образовании в Российской Федерации" по вопросам воспитания обучающихся»; </w:t>
      </w:r>
    </w:p>
    <w:p w14:paraId="7153E615" w14:textId="77777777" w:rsidR="007A49F3" w:rsidRPr="007A49F3" w:rsidRDefault="007A49F3" w:rsidP="007A49F3">
      <w:pPr>
        <w:spacing w:after="28" w:line="372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Указ Президента РФ от 6 декабря 2018 г. № 703 «О внесении изменений в Стратегию государственной национальной политики Российской Федерации на период до 2025 года, утвержденную Указом </w:t>
      </w:r>
    </w:p>
    <w:p w14:paraId="3AAEABBD" w14:textId="77777777" w:rsidR="007A49F3" w:rsidRPr="007A49F3" w:rsidRDefault="007A49F3" w:rsidP="007A49F3">
      <w:pPr>
        <w:spacing w:after="190" w:line="254" w:lineRule="auto"/>
        <w:ind w:left="-5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Президента Российской Федерации от 19 декабря 2012 г. № 1666»; </w:t>
      </w:r>
    </w:p>
    <w:p w14:paraId="59FF5217" w14:textId="77777777" w:rsidR="007A49F3" w:rsidRPr="007A49F3" w:rsidRDefault="007A49F3" w:rsidP="007A49F3">
      <w:pPr>
        <w:tabs>
          <w:tab w:val="center" w:pos="1141"/>
          <w:tab w:val="center" w:pos="3101"/>
          <w:tab w:val="center" w:pos="5368"/>
          <w:tab w:val="center" w:pos="6856"/>
          <w:tab w:val="center" w:pos="7951"/>
          <w:tab w:val="right" w:pos="9361"/>
        </w:tabs>
        <w:spacing w:after="189" w:line="254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A49F3">
        <w:rPr>
          <w:rFonts w:ascii="Calibri" w:eastAsia="Calibri" w:hAnsi="Calibri" w:cs="Calibri"/>
          <w:color w:val="000000"/>
          <w:sz w:val="20"/>
          <w:szCs w:val="20"/>
          <w:lang w:eastAsia="ru-RU"/>
        </w:rPr>
        <w:tab/>
      </w:r>
      <w:r w:rsidRPr="007A49F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Приказ </w:t>
      </w:r>
      <w:r w:rsidRPr="007A49F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Министерства </w:t>
      </w:r>
      <w:r w:rsidRPr="007A49F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образования </w:t>
      </w:r>
      <w:r w:rsidRPr="007A49F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и </w:t>
      </w:r>
      <w:r w:rsidRPr="007A49F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науки </w:t>
      </w:r>
      <w:r w:rsidRPr="007A49F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РФ  </w:t>
      </w:r>
    </w:p>
    <w:p w14:paraId="32FD33CB" w14:textId="77777777" w:rsidR="007A49F3" w:rsidRPr="007A49F3" w:rsidRDefault="007A49F3" w:rsidP="007A49F3">
      <w:pPr>
        <w:spacing w:after="0" w:line="372" w:lineRule="auto"/>
        <w:ind w:left="-5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от 6 октября 2009 г. № 373 «Об утверждении федерального государственного образовательного стандарта начального общего образования» (в редакции приказа Минобрнауки России от 31 декабря 2015 г. № 1576); </w:t>
      </w:r>
    </w:p>
    <w:p w14:paraId="36B8BAC1" w14:textId="77777777" w:rsidR="007A49F3" w:rsidRPr="007A49F3" w:rsidRDefault="007A49F3" w:rsidP="007A49F3">
      <w:pPr>
        <w:spacing w:after="0" w:line="364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Приказ Министерства образования и науки РФ от 17 декабря 2010 г. № 1897 «Об утверждении федерального государственного образовательного стандарта основного общего образования» (в редакции приказа Минобрнауки России от 31 декабря 2015 г. № 1577). </w:t>
      </w:r>
    </w:p>
    <w:p w14:paraId="67E146F1" w14:textId="77777777" w:rsidR="007A49F3" w:rsidRPr="007A49F3" w:rsidRDefault="007A49F3" w:rsidP="007A49F3">
      <w:pPr>
        <w:spacing w:after="0" w:line="352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Программа разработана на основе требований федерального государственного образовательного стандарта основного общего образования (в редакции приказа Минобрнауки России от 31 декабря 2015 г. № 1577) к результатам освоения основной образовательной программы основного общего образования по учебному предмету «Родная литература», входящему в образовательную область «Родной язык </w:t>
      </w:r>
      <w:proofErr w:type="gramStart"/>
      <w:r w:rsidRPr="007A49F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  родная</w:t>
      </w:r>
      <w:proofErr w:type="gramEnd"/>
      <w:r w:rsidRPr="007A49F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литература». </w:t>
      </w:r>
    </w:p>
    <w:p w14:paraId="486B7AAB" w14:textId="77777777" w:rsidR="007A49F3" w:rsidRPr="007A49F3" w:rsidRDefault="007A49F3" w:rsidP="007A49F3">
      <w:pPr>
        <w:spacing w:after="14" w:line="384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 xml:space="preserve">Программа включает </w:t>
      </w:r>
      <w:r w:rsidRPr="007A49F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пояснительную записку</w:t>
      </w:r>
      <w:r w:rsidRPr="007A49F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в которой даётся </w:t>
      </w:r>
      <w:r w:rsidRPr="007A49F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общая характеристика курса</w:t>
      </w:r>
      <w:r w:rsidRPr="007A49F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раскрываются </w:t>
      </w:r>
      <w:r w:rsidRPr="007A49F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цели </w:t>
      </w:r>
      <w:r w:rsidRPr="007A49F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изучения родной русской литературы, определяется </w:t>
      </w:r>
      <w:r w:rsidRPr="007A49F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место</w:t>
      </w:r>
      <w:r w:rsidRPr="007A49F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учебного предмета «Родная литература (русская</w:t>
      </w:r>
      <w:proofErr w:type="gramStart"/>
      <w:r w:rsidRPr="007A49F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)»  в</w:t>
      </w:r>
      <w:proofErr w:type="gramEnd"/>
      <w:r w:rsidRPr="007A49F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учебном плане, раскрываются </w:t>
      </w:r>
      <w:r w:rsidRPr="007A49F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основные подходы</w:t>
      </w:r>
      <w:r w:rsidRPr="007A49F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 отбору содержания курса, характеризуются его </w:t>
      </w:r>
      <w:r w:rsidRPr="007A49F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основные содержательные линии</w:t>
      </w:r>
      <w:r w:rsidRPr="007A49F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 w:rsidRPr="007A49F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r w:rsidRPr="007A49F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</w:p>
    <w:p w14:paraId="5E4DDA45" w14:textId="77777777" w:rsidR="007A49F3" w:rsidRPr="007A49F3" w:rsidRDefault="007A49F3" w:rsidP="007A49F3">
      <w:pPr>
        <w:spacing w:after="0" w:line="372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Программа содержит </w:t>
      </w:r>
      <w:r w:rsidRPr="007A49F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планируемые результаты</w:t>
      </w:r>
      <w:r w:rsidRPr="007A49F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освоения основной образовательной программы основного общего образования по учебному предмету «Родная литература (русская)», примерное </w:t>
      </w:r>
      <w:r w:rsidRPr="007A49F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содержание</w:t>
      </w:r>
      <w:r w:rsidRPr="007A49F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учебного предмета «Родная литература (русская)», примерное </w:t>
      </w:r>
      <w:r w:rsidRPr="007A49F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тематическое планирование </w:t>
      </w:r>
      <w:r w:rsidRPr="007A49F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 указанием количества часов, отводимых на освоение каждой темы. </w:t>
      </w:r>
    </w:p>
    <w:p w14:paraId="6BBB7556" w14:textId="77777777" w:rsidR="007A49F3" w:rsidRPr="007A49F3" w:rsidRDefault="007A49F3" w:rsidP="007A49F3">
      <w:pPr>
        <w:spacing w:after="0" w:line="254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F0FA95C" w14:textId="77777777" w:rsidR="00922EC6" w:rsidRPr="00922EC6" w:rsidRDefault="007A49F3" w:rsidP="00922EC6">
      <w:pPr>
        <w:spacing w:after="183"/>
        <w:ind w:left="-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A49F3">
        <w:rPr>
          <w:rFonts w:ascii="Times New Roman" w:eastAsia="Times New Roman" w:hAnsi="Times New Roman" w:cs="Times New Roman"/>
          <w:b/>
          <w:bCs/>
          <w:color w:val="000000"/>
          <w:sz w:val="44"/>
          <w:szCs w:val="40"/>
          <w:lang w:eastAsia="ru-RU"/>
        </w:rPr>
        <w:t xml:space="preserve">  </w:t>
      </w:r>
      <w:r w:rsidR="00922EC6"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РАЗДЕЛ 1. РОССИЯ – РОДИНА </w:t>
      </w:r>
      <w:proofErr w:type="gramStart"/>
      <w:r w:rsidR="00922EC6"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МОЯ  (</w:t>
      </w:r>
      <w:proofErr w:type="gramEnd"/>
      <w:r w:rsidR="00922EC6"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9 ч)</w:t>
      </w:r>
      <w:r w:rsidR="00922EC6" w:rsidRPr="00922EC6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14:paraId="06E0F60F" w14:textId="77777777" w:rsidR="00922EC6" w:rsidRPr="00922EC6" w:rsidRDefault="00922EC6" w:rsidP="00922EC6">
      <w:pPr>
        <w:spacing w:after="183" w:line="25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Преданья старины глубокой (3 ч)</w:t>
      </w:r>
      <w:r w:rsidRPr="00922EC6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14:paraId="7F4C436F" w14:textId="77777777" w:rsidR="00922EC6" w:rsidRPr="00922EC6" w:rsidRDefault="00922EC6" w:rsidP="00922EC6">
      <w:pPr>
        <w:spacing w:after="190" w:line="256" w:lineRule="auto"/>
        <w:ind w:left="-5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Отечественная война 1812 года в русском фольклоре и литературе </w:t>
      </w:r>
    </w:p>
    <w:p w14:paraId="2BC3FD0D" w14:textId="77777777" w:rsidR="00922EC6" w:rsidRPr="00922EC6" w:rsidRDefault="00922EC6" w:rsidP="00922EC6">
      <w:pPr>
        <w:spacing w:after="1" w:line="393" w:lineRule="auto"/>
        <w:ind w:left="862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Песня </w:t>
      </w:r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«Как не две </w:t>
      </w:r>
      <w:proofErr w:type="spellStart"/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тученьки</w:t>
      </w:r>
      <w:proofErr w:type="spellEnd"/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две </w:t>
      </w:r>
      <w:proofErr w:type="spellStart"/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грозныя</w:t>
      </w:r>
      <w:proofErr w:type="spellEnd"/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…» (русская </w:t>
      </w:r>
      <w:proofErr w:type="gramStart"/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народная  песня</w:t>
      </w:r>
      <w:proofErr w:type="gramEnd"/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). </w:t>
      </w:r>
    </w:p>
    <w:p w14:paraId="18CF9BCA" w14:textId="77777777" w:rsidR="00922EC6" w:rsidRPr="00922EC6" w:rsidRDefault="00922EC6" w:rsidP="00922EC6">
      <w:pPr>
        <w:spacing w:after="190" w:line="256" w:lineRule="auto"/>
        <w:ind w:left="862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В. А. Жуковский. </w:t>
      </w:r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«Певец во стане русских воинов» (в</w:t>
      </w:r>
      <w:r w:rsidRPr="00922EC6">
        <w:rPr>
          <w:rFonts w:ascii="Times New Roman" w:eastAsia="Times New Roman" w:hAnsi="Times New Roman" w:cs="Times New Roman"/>
          <w:color w:val="FF0000"/>
          <w:sz w:val="28"/>
          <w:lang w:eastAsia="ru-RU"/>
        </w:rPr>
        <w:t xml:space="preserve"> </w:t>
      </w:r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сокращении). </w:t>
      </w:r>
    </w:p>
    <w:p w14:paraId="6F985378" w14:textId="77777777" w:rsidR="00922EC6" w:rsidRPr="00922EC6" w:rsidRDefault="00922EC6" w:rsidP="00922EC6">
      <w:pPr>
        <w:spacing w:after="190" w:line="256" w:lineRule="auto"/>
        <w:ind w:left="862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А. С. Пушкин. </w:t>
      </w:r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«Полководец», «Бородинская годовщина» (фрагмент). </w:t>
      </w:r>
    </w:p>
    <w:p w14:paraId="41C7208C" w14:textId="77777777" w:rsidR="00922EC6" w:rsidRPr="00922EC6" w:rsidRDefault="00922EC6" w:rsidP="00922EC6">
      <w:pPr>
        <w:spacing w:after="190" w:line="256" w:lineRule="auto"/>
        <w:ind w:left="862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М. И. Цветаева. </w:t>
      </w:r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«Генералам двенадцатого года». </w:t>
      </w:r>
    </w:p>
    <w:p w14:paraId="0F3881BD" w14:textId="77777777" w:rsidR="00922EC6" w:rsidRPr="00922EC6" w:rsidRDefault="00922EC6" w:rsidP="00922EC6">
      <w:pPr>
        <w:spacing w:after="190" w:line="256" w:lineRule="auto"/>
        <w:ind w:left="862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И. И. Лажечников.</w:t>
      </w:r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«Новобранец 1812 года» (фрагмент). </w:t>
      </w:r>
    </w:p>
    <w:p w14:paraId="05D5F233" w14:textId="77777777" w:rsidR="00922EC6" w:rsidRPr="00922EC6" w:rsidRDefault="00922EC6" w:rsidP="00922EC6">
      <w:pPr>
        <w:spacing w:after="183" w:line="256" w:lineRule="auto"/>
        <w:ind w:left="86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Города земли русской (3 ч)  </w:t>
      </w:r>
    </w:p>
    <w:p w14:paraId="7BB94D64" w14:textId="77777777" w:rsidR="00922EC6" w:rsidRPr="00922EC6" w:rsidRDefault="00922EC6" w:rsidP="00922EC6">
      <w:pPr>
        <w:spacing w:after="190" w:line="256" w:lineRule="auto"/>
        <w:ind w:left="862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Петербург в русской литературе  </w:t>
      </w:r>
    </w:p>
    <w:p w14:paraId="0EDADE62" w14:textId="77777777" w:rsidR="00922EC6" w:rsidRPr="00922EC6" w:rsidRDefault="00922EC6" w:rsidP="00922EC6">
      <w:pPr>
        <w:spacing w:after="190" w:line="256" w:lineRule="auto"/>
        <w:ind w:left="862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А. С. Пушкин. </w:t>
      </w:r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«Город пышный, город бедный…» </w:t>
      </w:r>
    </w:p>
    <w:p w14:paraId="7D91FC30" w14:textId="77777777" w:rsidR="00922EC6" w:rsidRPr="00922EC6" w:rsidRDefault="00922EC6" w:rsidP="00922EC6">
      <w:pPr>
        <w:spacing w:after="190" w:line="256" w:lineRule="auto"/>
        <w:ind w:left="862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О. Э. Мандельштам. </w:t>
      </w:r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«Петербургские строфы». </w:t>
      </w:r>
    </w:p>
    <w:p w14:paraId="6484AC2E" w14:textId="77777777" w:rsidR="00922EC6" w:rsidRPr="00922EC6" w:rsidRDefault="00922EC6" w:rsidP="00922EC6">
      <w:pPr>
        <w:spacing w:after="2" w:line="396" w:lineRule="auto"/>
        <w:ind w:left="-15" w:right="4" w:firstLine="85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А. А. Ахматова. </w:t>
      </w:r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«Стихи о Петербурге» («Вновь </w:t>
      </w:r>
      <w:proofErr w:type="spellStart"/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Исакий</w:t>
      </w:r>
      <w:proofErr w:type="spellEnd"/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</w:t>
      </w:r>
      <w:proofErr w:type="spellStart"/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облаченьи</w:t>
      </w:r>
      <w:proofErr w:type="spellEnd"/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…»). </w:t>
      </w:r>
    </w:p>
    <w:p w14:paraId="50CE4C88" w14:textId="77777777" w:rsidR="00922EC6" w:rsidRPr="00922EC6" w:rsidRDefault="00922EC6" w:rsidP="00922EC6">
      <w:pPr>
        <w:spacing w:after="4" w:line="393" w:lineRule="auto"/>
        <w:ind w:left="-15" w:right="4" w:firstLine="85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Д. С. Самойлов. </w:t>
      </w:r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«Над Невой» («Весь город в плавных разворотах…»). </w:t>
      </w:r>
    </w:p>
    <w:p w14:paraId="155AE5DC" w14:textId="77777777" w:rsidR="00922EC6" w:rsidRPr="00922EC6" w:rsidRDefault="00922EC6" w:rsidP="00922EC6">
      <w:pPr>
        <w:spacing w:after="190" w:line="393" w:lineRule="auto"/>
        <w:ind w:left="-15" w:right="4" w:firstLine="85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Л. В. Успенский. </w:t>
      </w:r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«Записки старого петербуржца» (глава «</w:t>
      </w:r>
      <w:proofErr w:type="spellStart"/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Фонарикисударики</w:t>
      </w:r>
      <w:proofErr w:type="spellEnd"/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»). </w:t>
      </w:r>
    </w:p>
    <w:p w14:paraId="5B30E457" w14:textId="77777777" w:rsidR="00922EC6" w:rsidRPr="00922EC6" w:rsidRDefault="00922EC6" w:rsidP="00922EC6">
      <w:pPr>
        <w:spacing w:after="183" w:line="25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Родные просторы (3 ч) </w:t>
      </w:r>
    </w:p>
    <w:p w14:paraId="7DB4B904" w14:textId="77777777" w:rsidR="00922EC6" w:rsidRPr="00922EC6" w:rsidRDefault="00922EC6" w:rsidP="00922EC6">
      <w:pPr>
        <w:spacing w:after="190" w:line="256" w:lineRule="auto"/>
        <w:ind w:left="-5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Степь раздольная  </w:t>
      </w:r>
    </w:p>
    <w:p w14:paraId="192ABF5F" w14:textId="77777777" w:rsidR="00922EC6" w:rsidRPr="00922EC6" w:rsidRDefault="00922EC6" w:rsidP="00922EC6">
      <w:pPr>
        <w:spacing w:after="0" w:line="396" w:lineRule="auto"/>
        <w:ind w:left="718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«Уж ты, степь ли моя, степь Моздокская…» (русская народная песня). </w:t>
      </w: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П. А. Вяземский. </w:t>
      </w:r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«Степь». </w:t>
      </w:r>
    </w:p>
    <w:p w14:paraId="17FC6F2A" w14:textId="77777777" w:rsidR="00922EC6" w:rsidRPr="00922EC6" w:rsidRDefault="00922EC6" w:rsidP="00922EC6">
      <w:pPr>
        <w:spacing w:after="183" w:line="256" w:lineRule="auto"/>
        <w:ind w:left="718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И. З. Суриков. </w:t>
      </w:r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«В степи».</w:t>
      </w: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</w:t>
      </w:r>
    </w:p>
    <w:p w14:paraId="4A4154F5" w14:textId="77777777" w:rsidR="00922EC6" w:rsidRPr="00922EC6" w:rsidRDefault="00922EC6" w:rsidP="00922EC6">
      <w:pPr>
        <w:spacing w:after="190" w:line="256" w:lineRule="auto"/>
        <w:ind w:left="718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А. П. Чехов.</w:t>
      </w:r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«Степь» (фрагмент). </w:t>
      </w:r>
    </w:p>
    <w:p w14:paraId="47650568" w14:textId="77777777" w:rsidR="00922EC6" w:rsidRPr="00922EC6" w:rsidRDefault="00922EC6" w:rsidP="00922EC6">
      <w:pPr>
        <w:spacing w:after="128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Резерв на вариативную часть программы – 3 ч. </w:t>
      </w:r>
    </w:p>
    <w:p w14:paraId="098D4EC9" w14:textId="77777777" w:rsidR="00922EC6" w:rsidRPr="00922EC6" w:rsidRDefault="00922EC6" w:rsidP="00922EC6">
      <w:pPr>
        <w:spacing w:after="190" w:line="256" w:lineRule="auto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0D142CFF" w14:textId="77777777" w:rsidR="00922EC6" w:rsidRPr="00922EC6" w:rsidRDefault="00922EC6" w:rsidP="00922EC6">
      <w:pPr>
        <w:spacing w:after="183" w:line="25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РАЗДЕЛ 2. РУССКИЕ ТРАДИЦИИ (9 ч) </w:t>
      </w:r>
    </w:p>
    <w:p w14:paraId="5A0EDA0C" w14:textId="77777777" w:rsidR="00922EC6" w:rsidRPr="00922EC6" w:rsidRDefault="00922EC6" w:rsidP="00922EC6">
      <w:pPr>
        <w:spacing w:after="183" w:line="25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Праздники русского мира (4 ч) </w:t>
      </w:r>
    </w:p>
    <w:p w14:paraId="06CFED08" w14:textId="77777777" w:rsidR="00922EC6" w:rsidRPr="00922EC6" w:rsidRDefault="00922EC6" w:rsidP="00922EC6">
      <w:pPr>
        <w:spacing w:after="190" w:line="256" w:lineRule="auto"/>
        <w:ind w:left="-5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Августовские </w:t>
      </w:r>
      <w:proofErr w:type="spellStart"/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Спасы</w:t>
      </w:r>
      <w:proofErr w:type="spellEnd"/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14:paraId="71C50A3E" w14:textId="77777777" w:rsidR="00922EC6" w:rsidRPr="00922EC6" w:rsidRDefault="00922EC6" w:rsidP="00922EC6">
      <w:pPr>
        <w:spacing w:after="190" w:line="256" w:lineRule="auto"/>
        <w:ind w:left="718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К. Д. Бальмонт.</w:t>
      </w:r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«Первый спас». </w:t>
      </w:r>
    </w:p>
    <w:p w14:paraId="2F26F186" w14:textId="77777777" w:rsidR="00922EC6" w:rsidRPr="00922EC6" w:rsidRDefault="00922EC6" w:rsidP="00922EC6">
      <w:pPr>
        <w:spacing w:after="190" w:line="256" w:lineRule="auto"/>
        <w:ind w:left="718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Б. А. Ахмадулина.</w:t>
      </w:r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«Ночь </w:t>
      </w:r>
      <w:proofErr w:type="spellStart"/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упаданья</w:t>
      </w:r>
      <w:proofErr w:type="spellEnd"/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яблок».</w:t>
      </w:r>
      <w:r w:rsidRPr="00922EC6">
        <w:rPr>
          <w:rFonts w:ascii="Times New Roman" w:eastAsia="Times New Roman" w:hAnsi="Times New Roman" w:cs="Times New Roman"/>
          <w:color w:val="FF0000"/>
          <w:sz w:val="28"/>
          <w:lang w:eastAsia="ru-RU"/>
        </w:rPr>
        <w:t xml:space="preserve"> </w:t>
      </w:r>
    </w:p>
    <w:p w14:paraId="040C650B" w14:textId="77777777" w:rsidR="00922EC6" w:rsidRPr="00922EC6" w:rsidRDefault="00922EC6" w:rsidP="00922EC6">
      <w:pPr>
        <w:spacing w:after="190" w:line="256" w:lineRule="auto"/>
        <w:ind w:left="718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Е. А. Евтушенко.</w:t>
      </w:r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«Само упало яблоко с небес…» </w:t>
      </w:r>
    </w:p>
    <w:p w14:paraId="6A8D15C9" w14:textId="77777777" w:rsidR="00922EC6" w:rsidRPr="00922EC6" w:rsidRDefault="00922EC6" w:rsidP="00922EC6">
      <w:pPr>
        <w:spacing w:after="190" w:line="256" w:lineRule="auto"/>
        <w:ind w:left="718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Е. И. Носов.</w:t>
      </w:r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«Яблочный спас».  </w:t>
      </w:r>
    </w:p>
    <w:p w14:paraId="4189A21A" w14:textId="77777777" w:rsidR="00922EC6" w:rsidRPr="00922EC6" w:rsidRDefault="00922EC6" w:rsidP="00922EC6">
      <w:pPr>
        <w:spacing w:after="183" w:line="25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Тепло родного дома (5 ч) </w:t>
      </w:r>
    </w:p>
    <w:p w14:paraId="581C905E" w14:textId="77777777" w:rsidR="00922EC6" w:rsidRPr="00922EC6" w:rsidRDefault="00922EC6" w:rsidP="00922EC6">
      <w:pPr>
        <w:spacing w:after="190" w:line="256" w:lineRule="auto"/>
        <w:ind w:left="-5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Родительский дом </w:t>
      </w:r>
    </w:p>
    <w:p w14:paraId="5ADB4694" w14:textId="77777777" w:rsidR="00922EC6" w:rsidRPr="00922EC6" w:rsidRDefault="00922EC6" w:rsidP="00922EC6">
      <w:pPr>
        <w:spacing w:after="190" w:line="256" w:lineRule="auto"/>
        <w:ind w:left="718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А. П. Платонов.</w:t>
      </w:r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«На заре туманной юности» (главы).  </w:t>
      </w:r>
    </w:p>
    <w:p w14:paraId="292F9334" w14:textId="77777777" w:rsidR="00922EC6" w:rsidRPr="00922EC6" w:rsidRDefault="00922EC6" w:rsidP="00922EC6">
      <w:pPr>
        <w:spacing w:after="10" w:line="396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В. П. Астафьев. </w:t>
      </w:r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«Далёкая и близкая сказка» (рассказ из повести «Последний поклон»).</w:t>
      </w:r>
      <w:r w:rsidRPr="00922EC6">
        <w:rPr>
          <w:rFonts w:ascii="Arial" w:eastAsia="Arial" w:hAnsi="Arial" w:cs="Arial"/>
          <w:color w:val="333333"/>
          <w:sz w:val="28"/>
          <w:lang w:eastAsia="ru-RU"/>
        </w:rPr>
        <w:t xml:space="preserve"> </w:t>
      </w:r>
    </w:p>
    <w:p w14:paraId="212EF9E6" w14:textId="77777777" w:rsidR="00922EC6" w:rsidRPr="00922EC6" w:rsidRDefault="00922EC6" w:rsidP="00922EC6">
      <w:pPr>
        <w:spacing w:after="128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Резерв на вариативную часть программы – 2 ч. </w:t>
      </w:r>
    </w:p>
    <w:p w14:paraId="2235B563" w14:textId="77777777" w:rsidR="00922EC6" w:rsidRPr="00922EC6" w:rsidRDefault="00922EC6" w:rsidP="00922EC6">
      <w:pPr>
        <w:spacing w:after="197" w:line="256" w:lineRule="auto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017C5FB9" w14:textId="77777777" w:rsidR="00922EC6" w:rsidRPr="00922EC6" w:rsidRDefault="00922EC6" w:rsidP="00922EC6">
      <w:pPr>
        <w:spacing w:after="183" w:line="25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РАЗДЕЛ 3. РУССКИЙ ХАРАКТЕР – РУССКАЯ ДУША (9 ч) </w:t>
      </w:r>
    </w:p>
    <w:p w14:paraId="1B70FDFF" w14:textId="77777777" w:rsidR="00922EC6" w:rsidRPr="00922EC6" w:rsidRDefault="00922EC6" w:rsidP="00922EC6">
      <w:pPr>
        <w:spacing w:after="183" w:line="25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Не до ордена – была бы Родина (4 ч) </w:t>
      </w:r>
    </w:p>
    <w:p w14:paraId="58CCE58B" w14:textId="77777777" w:rsidR="00922EC6" w:rsidRPr="00922EC6" w:rsidRDefault="00922EC6" w:rsidP="00922EC6">
      <w:pPr>
        <w:spacing w:after="3" w:line="396" w:lineRule="auto"/>
        <w:ind w:left="693" w:right="5407" w:hanging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Великая Отечественная война </w:t>
      </w: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Н. П. Майоров.</w:t>
      </w:r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«Мы». </w:t>
      </w:r>
    </w:p>
    <w:p w14:paraId="478EFCE5" w14:textId="77777777" w:rsidR="00922EC6" w:rsidRPr="00922EC6" w:rsidRDefault="00922EC6" w:rsidP="00922EC6">
      <w:pPr>
        <w:spacing w:after="190" w:line="256" w:lineRule="auto"/>
        <w:ind w:left="718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М. В. </w:t>
      </w:r>
      <w:proofErr w:type="spellStart"/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Кульчицкий</w:t>
      </w:r>
      <w:proofErr w:type="spellEnd"/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«Мечтатель, фантазёр, лентяй-завистник!..» </w:t>
      </w:r>
    </w:p>
    <w:p w14:paraId="5388B4DB" w14:textId="77777777" w:rsidR="00922EC6" w:rsidRPr="00922EC6" w:rsidRDefault="00922EC6" w:rsidP="00922EC6">
      <w:pPr>
        <w:spacing w:after="183" w:line="256" w:lineRule="auto"/>
        <w:ind w:left="718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Ю. М. Нагибин.</w:t>
      </w:r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«Ваганов».  </w:t>
      </w:r>
    </w:p>
    <w:p w14:paraId="3E8F2354" w14:textId="77777777" w:rsidR="00922EC6" w:rsidRPr="00922EC6" w:rsidRDefault="00922EC6" w:rsidP="00922EC6">
      <w:pPr>
        <w:spacing w:after="190" w:line="256" w:lineRule="auto"/>
        <w:ind w:left="718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Е. И. Носов.</w:t>
      </w:r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«Переправа».  </w:t>
      </w:r>
    </w:p>
    <w:p w14:paraId="144B2B54" w14:textId="77777777" w:rsidR="00922EC6" w:rsidRPr="00922EC6" w:rsidRDefault="00922EC6" w:rsidP="00922EC6">
      <w:pPr>
        <w:spacing w:after="183" w:line="25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Загадки русской души (2 ч) </w:t>
      </w:r>
    </w:p>
    <w:p w14:paraId="22C9F8E1" w14:textId="77777777" w:rsidR="00922EC6" w:rsidRPr="00922EC6" w:rsidRDefault="00922EC6" w:rsidP="00922EC6">
      <w:pPr>
        <w:spacing w:after="190" w:line="256" w:lineRule="auto"/>
        <w:ind w:left="-5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Судьбы русских эмигрантов </w:t>
      </w:r>
    </w:p>
    <w:p w14:paraId="395D8E87" w14:textId="77777777" w:rsidR="00922EC6" w:rsidRPr="00922EC6" w:rsidRDefault="00922EC6" w:rsidP="00922EC6">
      <w:pPr>
        <w:spacing w:after="190" w:line="256" w:lineRule="auto"/>
        <w:ind w:left="718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Б. К. Зайцев.</w:t>
      </w:r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«Лёгкое бремя».  </w:t>
      </w:r>
    </w:p>
    <w:p w14:paraId="5531B320" w14:textId="77777777" w:rsidR="00922EC6" w:rsidRPr="00922EC6" w:rsidRDefault="00922EC6" w:rsidP="00922EC6">
      <w:pPr>
        <w:spacing w:after="190" w:line="256" w:lineRule="auto"/>
        <w:ind w:left="718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А. Т. Аверченко.</w:t>
      </w:r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«Русское искусство».  </w:t>
      </w:r>
    </w:p>
    <w:p w14:paraId="6EB1A38C" w14:textId="77777777" w:rsidR="00922EC6" w:rsidRPr="00922EC6" w:rsidRDefault="00922EC6" w:rsidP="00922EC6">
      <w:pPr>
        <w:spacing w:after="183" w:line="25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 ваших ровесниках (2 ч) </w:t>
      </w:r>
    </w:p>
    <w:p w14:paraId="2FDC124B" w14:textId="77777777" w:rsidR="00922EC6" w:rsidRPr="00922EC6" w:rsidRDefault="00922EC6" w:rsidP="00922EC6">
      <w:pPr>
        <w:spacing w:after="190" w:line="256" w:lineRule="auto"/>
        <w:ind w:left="-5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Прощание с детством </w:t>
      </w:r>
    </w:p>
    <w:p w14:paraId="28B69865" w14:textId="77777777" w:rsidR="00922EC6" w:rsidRPr="00922EC6" w:rsidRDefault="00922EC6" w:rsidP="00922EC6">
      <w:pPr>
        <w:spacing w:after="190" w:line="256" w:lineRule="auto"/>
        <w:ind w:left="718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Ю. И. Коваль. </w:t>
      </w:r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«От Красных ворот» (фрагмент).  </w:t>
      </w:r>
    </w:p>
    <w:p w14:paraId="000129AC" w14:textId="77777777" w:rsidR="00922EC6" w:rsidRPr="00922EC6" w:rsidRDefault="00922EC6" w:rsidP="00922EC6">
      <w:pPr>
        <w:spacing w:after="183" w:line="25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Лишь слову жизнь дана (1 ч) </w:t>
      </w:r>
    </w:p>
    <w:p w14:paraId="47A849D5" w14:textId="77777777" w:rsidR="00922EC6" w:rsidRPr="00922EC6" w:rsidRDefault="00922EC6" w:rsidP="00922EC6">
      <w:pPr>
        <w:spacing w:after="190" w:line="256" w:lineRule="auto"/>
        <w:ind w:left="-5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«Припадаю к великой реке…»</w:t>
      </w: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1E253983" w14:textId="77777777" w:rsidR="00922EC6" w:rsidRPr="00922EC6" w:rsidRDefault="00922EC6" w:rsidP="00922EC6">
      <w:pPr>
        <w:spacing w:after="183" w:line="256" w:lineRule="auto"/>
        <w:ind w:left="718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И. А. Бродский. </w:t>
      </w:r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«Мой народ». </w:t>
      </w:r>
    </w:p>
    <w:p w14:paraId="151C22B8" w14:textId="77777777" w:rsidR="00922EC6" w:rsidRPr="00922EC6" w:rsidRDefault="00922EC6" w:rsidP="00922EC6">
      <w:pPr>
        <w:spacing w:after="190" w:line="256" w:lineRule="auto"/>
        <w:ind w:left="718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С. А. </w:t>
      </w:r>
      <w:proofErr w:type="spellStart"/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Каргашин</w:t>
      </w:r>
      <w:proofErr w:type="spellEnd"/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. </w:t>
      </w:r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«Я –</w:t>
      </w:r>
      <w:r w:rsidRPr="00922E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922E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русский! Спасибо, Господи!..» </w:t>
      </w:r>
    </w:p>
    <w:p w14:paraId="4021599A" w14:textId="77777777" w:rsidR="00922EC6" w:rsidRPr="00922EC6" w:rsidRDefault="00922EC6" w:rsidP="00922EC6">
      <w:pPr>
        <w:spacing w:after="128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2EC6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Резерв на вариативную часть программы – 2 ч. </w:t>
      </w:r>
    </w:p>
    <w:p w14:paraId="11915024" w14:textId="736CB54C" w:rsidR="007A49F3" w:rsidRPr="007A49F3" w:rsidRDefault="007A49F3" w:rsidP="007A4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4"/>
          <w:szCs w:val="40"/>
          <w:lang w:eastAsia="ru-RU"/>
        </w:rPr>
      </w:pPr>
    </w:p>
    <w:p w14:paraId="0EBC3E23" w14:textId="77777777" w:rsidR="007A49F3" w:rsidRPr="007A49F3" w:rsidRDefault="007A49F3" w:rsidP="007A4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4"/>
          <w:szCs w:val="40"/>
          <w:lang w:eastAsia="ru-RU"/>
        </w:rPr>
      </w:pPr>
    </w:p>
    <w:p w14:paraId="66A87C03" w14:textId="77777777" w:rsidR="007A49F3" w:rsidRPr="007A49F3" w:rsidRDefault="007A49F3" w:rsidP="007A4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4"/>
          <w:szCs w:val="40"/>
          <w:lang w:eastAsia="ru-RU"/>
        </w:rPr>
      </w:pPr>
    </w:p>
    <w:p w14:paraId="68AA5AE0" w14:textId="77777777" w:rsidR="007A49F3" w:rsidRPr="007A49F3" w:rsidRDefault="007A49F3" w:rsidP="007A4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4"/>
          <w:szCs w:val="40"/>
          <w:lang w:eastAsia="ru-RU"/>
        </w:rPr>
      </w:pPr>
    </w:p>
    <w:p w14:paraId="6A6D30C5" w14:textId="77777777" w:rsidR="007A49F3" w:rsidRPr="007A49F3" w:rsidRDefault="007A49F3" w:rsidP="007A4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4"/>
          <w:szCs w:val="40"/>
          <w:lang w:eastAsia="ru-RU"/>
        </w:rPr>
      </w:pPr>
    </w:p>
    <w:p w14:paraId="79F4D6E5" w14:textId="77777777" w:rsidR="007A49F3" w:rsidRPr="007A49F3" w:rsidRDefault="007A49F3" w:rsidP="007A4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4"/>
          <w:szCs w:val="40"/>
          <w:lang w:eastAsia="ru-RU"/>
        </w:rPr>
      </w:pPr>
    </w:p>
    <w:p w14:paraId="40E50D85" w14:textId="77777777" w:rsidR="007A49F3" w:rsidRPr="007A49F3" w:rsidRDefault="007A49F3" w:rsidP="007A4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4"/>
          <w:szCs w:val="40"/>
          <w:lang w:eastAsia="ru-RU"/>
        </w:rPr>
      </w:pPr>
    </w:p>
    <w:p w14:paraId="2E448ABF" w14:textId="77777777" w:rsidR="007A49F3" w:rsidRPr="007A49F3" w:rsidRDefault="007A49F3" w:rsidP="007A4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4"/>
          <w:szCs w:val="40"/>
          <w:lang w:eastAsia="ru-RU"/>
        </w:rPr>
      </w:pPr>
    </w:p>
    <w:p w14:paraId="168B9CA7" w14:textId="77777777" w:rsidR="007A49F3" w:rsidRPr="007A49F3" w:rsidRDefault="007A49F3" w:rsidP="007A4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4"/>
          <w:szCs w:val="40"/>
          <w:lang w:eastAsia="ru-RU"/>
        </w:rPr>
      </w:pPr>
    </w:p>
    <w:p w14:paraId="05056F4A" w14:textId="77777777" w:rsidR="007A49F3" w:rsidRPr="007A49F3" w:rsidRDefault="007A49F3" w:rsidP="007A4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4"/>
          <w:szCs w:val="40"/>
          <w:lang w:eastAsia="ru-RU"/>
        </w:rPr>
      </w:pPr>
    </w:p>
    <w:p w14:paraId="3C8B1B56" w14:textId="77777777" w:rsidR="007A49F3" w:rsidRPr="007A49F3" w:rsidRDefault="007A49F3" w:rsidP="007A4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4"/>
          <w:szCs w:val="40"/>
          <w:lang w:eastAsia="ru-RU"/>
        </w:rPr>
      </w:pPr>
    </w:p>
    <w:p w14:paraId="3FA48796" w14:textId="77777777" w:rsidR="007A49F3" w:rsidRPr="007A49F3" w:rsidRDefault="007A49F3" w:rsidP="007A4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4"/>
          <w:szCs w:val="40"/>
          <w:lang w:eastAsia="ru-RU"/>
        </w:rPr>
      </w:pPr>
    </w:p>
    <w:p w14:paraId="25F25B10" w14:textId="77777777" w:rsidR="007A49F3" w:rsidRPr="007A49F3" w:rsidRDefault="007A49F3" w:rsidP="007A4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4"/>
          <w:szCs w:val="40"/>
          <w:lang w:eastAsia="ru-RU"/>
        </w:rPr>
      </w:pPr>
    </w:p>
    <w:p w14:paraId="5D9C38EC" w14:textId="77777777" w:rsidR="007A49F3" w:rsidRPr="007A49F3" w:rsidRDefault="007A49F3" w:rsidP="007A49F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7A49F3">
        <w:rPr>
          <w:rFonts w:ascii="Times New Roman" w:eastAsia="Times New Roman" w:hAnsi="Times New Roman" w:cs="Times New Roman"/>
          <w:b/>
          <w:bCs/>
          <w:color w:val="000000"/>
          <w:sz w:val="44"/>
          <w:szCs w:val="40"/>
          <w:lang w:eastAsia="ru-RU"/>
        </w:rPr>
        <w:lastRenderedPageBreak/>
        <w:t xml:space="preserve">  </w:t>
      </w:r>
      <w:r w:rsidRPr="007A49F3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Тематическое планирование с учётом рабочей программы воспитания с указанием количества часов, отводимых на изучение каждой теме </w:t>
      </w:r>
    </w:p>
    <w:tbl>
      <w:tblPr>
        <w:tblStyle w:val="a7"/>
        <w:tblW w:w="0" w:type="auto"/>
        <w:tblInd w:w="-289" w:type="dxa"/>
        <w:tblLook w:val="04A0" w:firstRow="1" w:lastRow="0" w:firstColumn="1" w:lastColumn="0" w:noHBand="0" w:noVBand="1"/>
      </w:tblPr>
      <w:tblGrid>
        <w:gridCol w:w="2642"/>
        <w:gridCol w:w="5054"/>
        <w:gridCol w:w="1938"/>
      </w:tblGrid>
      <w:tr w:rsidR="007A49F3" w:rsidRPr="007A49F3" w14:paraId="2787D215" w14:textId="77777777" w:rsidTr="007A49F3">
        <w:trPr>
          <w:trHeight w:val="87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93D8" w14:textId="77777777" w:rsidR="007A49F3" w:rsidRPr="007A49F3" w:rsidRDefault="007A49F3" w:rsidP="007A49F3">
            <w:pPr>
              <w:spacing w:after="12" w:line="266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14:paraId="4174A4B4" w14:textId="77777777" w:rsidR="007A49F3" w:rsidRPr="007A49F3" w:rsidRDefault="007A49F3" w:rsidP="007A49F3">
            <w:pPr>
              <w:spacing w:after="12" w:line="266" w:lineRule="auto"/>
              <w:ind w:right="862"/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</w:pPr>
            <w:r w:rsidRPr="007A49F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   </w:t>
            </w:r>
            <w:r w:rsidRPr="007A49F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Содержание</w:t>
            </w:r>
          </w:p>
          <w:p w14:paraId="32DF6210" w14:textId="77777777" w:rsidR="007A49F3" w:rsidRPr="007A49F3" w:rsidRDefault="007A49F3" w:rsidP="007A49F3">
            <w:pPr>
              <w:widowControl w:val="0"/>
              <w:spacing w:line="264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BD08" w14:textId="77777777" w:rsidR="007A49F3" w:rsidRPr="007A49F3" w:rsidRDefault="007A49F3" w:rsidP="007A49F3">
            <w:pPr>
              <w:spacing w:after="12" w:line="266" w:lineRule="auto"/>
              <w:ind w:right="862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7A49F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   </w:t>
            </w:r>
            <w:r w:rsidRPr="007A49F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Модуль воспитательной программы</w:t>
            </w:r>
          </w:p>
          <w:p w14:paraId="297D9EBE" w14:textId="77777777" w:rsidR="007A49F3" w:rsidRPr="007A49F3" w:rsidRDefault="007A49F3" w:rsidP="007A49F3">
            <w:pPr>
              <w:widowControl w:val="0"/>
              <w:spacing w:line="264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</w:pPr>
            <w:r w:rsidRPr="007A49F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 «Школьный урок»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B9C3" w14:textId="77777777" w:rsidR="007A49F3" w:rsidRPr="007A49F3" w:rsidRDefault="007A49F3" w:rsidP="007A49F3">
            <w:pPr>
              <w:widowControl w:val="0"/>
              <w:spacing w:line="264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</w:pPr>
          </w:p>
          <w:p w14:paraId="4EC64668" w14:textId="77777777" w:rsidR="007A49F3" w:rsidRPr="007A49F3" w:rsidRDefault="007A49F3" w:rsidP="007A49F3">
            <w:pPr>
              <w:widowControl w:val="0"/>
              <w:spacing w:line="264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</w:pPr>
            <w:r w:rsidRPr="007A49F3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Количество часов</w:t>
            </w:r>
          </w:p>
        </w:tc>
      </w:tr>
      <w:tr w:rsidR="007A49F3" w:rsidRPr="007A49F3" w14:paraId="3072A59D" w14:textId="77777777" w:rsidTr="007A49F3">
        <w:trPr>
          <w:trHeight w:val="4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425A" w14:textId="77777777" w:rsidR="007A49F3" w:rsidRPr="007A49F3" w:rsidRDefault="007A49F3" w:rsidP="007A49F3">
            <w:pPr>
              <w:widowControl w:val="0"/>
              <w:spacing w:line="264" w:lineRule="auto"/>
              <w:rPr>
                <w:rFonts w:ascii="Times New Roman" w:eastAsia="Times New Roman" w:hAnsi="Times New Roman"/>
                <w:bCs/>
                <w:color w:val="000000"/>
                <w:sz w:val="40"/>
                <w:szCs w:val="36"/>
                <w:lang w:eastAsia="ru-RU"/>
              </w:rPr>
            </w:pPr>
            <w:r w:rsidRPr="007A49F3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Россия-Родина моя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3E8D" w14:textId="77777777" w:rsidR="007A49F3" w:rsidRPr="007A49F3" w:rsidRDefault="007A49F3" w:rsidP="007A49F3">
            <w:pPr>
              <w:spacing w:after="12" w:line="266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7A49F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Интеллектуальные интернет-конкурсы на </w:t>
            </w:r>
            <w:proofErr w:type="spellStart"/>
            <w:r w:rsidRPr="007A49F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Учи.ру</w:t>
            </w:r>
            <w:proofErr w:type="spellEnd"/>
          </w:p>
          <w:p w14:paraId="631D887A" w14:textId="77777777" w:rsidR="007A49F3" w:rsidRPr="007A49F3" w:rsidRDefault="007A49F3" w:rsidP="007A49F3">
            <w:pPr>
              <w:widowControl w:val="0"/>
              <w:spacing w:line="264" w:lineRule="auto"/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</w:pPr>
            <w:r w:rsidRPr="007A49F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Международный день распространения грамотности.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A7AD" w14:textId="77777777" w:rsidR="007A49F3" w:rsidRPr="007A49F3" w:rsidRDefault="007A49F3" w:rsidP="007A49F3">
            <w:pPr>
              <w:widowControl w:val="0"/>
              <w:spacing w:line="264" w:lineRule="auto"/>
              <w:rPr>
                <w:rFonts w:ascii="Times New Roman" w:eastAsia="Times New Roman" w:hAnsi="Times New Roman"/>
                <w:b/>
                <w:color w:val="000000"/>
                <w:sz w:val="40"/>
                <w:szCs w:val="36"/>
                <w:lang w:eastAsia="ru-RU"/>
              </w:rPr>
            </w:pPr>
            <w:r w:rsidRPr="007A49F3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12</w:t>
            </w:r>
          </w:p>
        </w:tc>
      </w:tr>
      <w:tr w:rsidR="007A49F3" w:rsidRPr="007A49F3" w14:paraId="62FB4D78" w14:textId="77777777" w:rsidTr="007A49F3">
        <w:trPr>
          <w:trHeight w:val="5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844FD" w14:textId="77777777" w:rsidR="007A49F3" w:rsidRPr="007A49F3" w:rsidRDefault="007A49F3" w:rsidP="007A49F3">
            <w:pPr>
              <w:widowControl w:val="0"/>
              <w:spacing w:line="264" w:lineRule="auto"/>
              <w:rPr>
                <w:rFonts w:ascii="Times New Roman" w:eastAsia="Times New Roman" w:hAnsi="Times New Roman"/>
                <w:bCs/>
                <w:color w:val="000000"/>
                <w:sz w:val="40"/>
                <w:szCs w:val="36"/>
                <w:lang w:eastAsia="ru-RU"/>
              </w:rPr>
            </w:pPr>
            <w:r w:rsidRPr="007A49F3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Русские традиции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664B" w14:textId="77777777" w:rsidR="007A49F3" w:rsidRPr="007A49F3" w:rsidRDefault="007A49F3" w:rsidP="007A49F3">
            <w:pPr>
              <w:spacing w:after="12" w:line="266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7A49F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Предметные олимпиады.</w:t>
            </w:r>
          </w:p>
          <w:p w14:paraId="12E0108F" w14:textId="77777777" w:rsidR="007A49F3" w:rsidRPr="007A49F3" w:rsidRDefault="007A49F3" w:rsidP="007A49F3">
            <w:pPr>
              <w:spacing w:after="12" w:line="48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proofErr w:type="gramStart"/>
            <w:r w:rsidRPr="007A49F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Конкурсчтецов«</w:t>
            </w:r>
            <w:proofErr w:type="gramEnd"/>
            <w:r w:rsidRPr="007A49F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Художественное</w:t>
            </w:r>
            <w:proofErr w:type="spellEnd"/>
            <w:r w:rsidRPr="007A49F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слово».</w:t>
            </w:r>
          </w:p>
          <w:p w14:paraId="38E7F21A" w14:textId="77777777" w:rsidR="007A49F3" w:rsidRPr="007A49F3" w:rsidRDefault="007A49F3" w:rsidP="007A49F3">
            <w:pPr>
              <w:spacing w:after="12" w:line="48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7A49F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Конкурс «Король письма» «Королева </w:t>
            </w:r>
            <w:proofErr w:type="spellStart"/>
            <w:proofErr w:type="gramStart"/>
            <w:r w:rsidRPr="007A49F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письма»Интеллектуальные</w:t>
            </w:r>
            <w:proofErr w:type="spellEnd"/>
            <w:proofErr w:type="gramEnd"/>
            <w:r w:rsidRPr="007A49F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интернет-конкурсы«Учи.</w:t>
            </w:r>
            <w:proofErr w:type="spellStart"/>
            <w:r w:rsidRPr="007A49F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ру</w:t>
            </w:r>
            <w:proofErr w:type="spellEnd"/>
            <w:r w:rsidRPr="007A49F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»«</w:t>
            </w:r>
            <w:proofErr w:type="spellStart"/>
            <w:r w:rsidRPr="007A49F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Снейл</w:t>
            </w:r>
            <w:proofErr w:type="spellEnd"/>
            <w:r w:rsidRPr="007A49F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» «Мега-Талант» и др.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931B" w14:textId="77777777" w:rsidR="007A49F3" w:rsidRPr="007A49F3" w:rsidRDefault="007A49F3" w:rsidP="007A49F3">
            <w:pPr>
              <w:widowControl w:val="0"/>
              <w:spacing w:line="264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</w:pPr>
            <w:r w:rsidRPr="007A49F3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11</w:t>
            </w:r>
          </w:p>
        </w:tc>
      </w:tr>
      <w:tr w:rsidR="007A49F3" w:rsidRPr="007A49F3" w14:paraId="6784B2A7" w14:textId="77777777" w:rsidTr="007A49F3">
        <w:trPr>
          <w:trHeight w:val="9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EC8D" w14:textId="77777777" w:rsidR="007A49F3" w:rsidRPr="007A49F3" w:rsidRDefault="007A49F3" w:rsidP="007A49F3">
            <w:pPr>
              <w:widowControl w:val="0"/>
              <w:spacing w:line="264" w:lineRule="auto"/>
              <w:rPr>
                <w:rFonts w:ascii="Times New Roman" w:eastAsia="Times New Roman" w:hAnsi="Times New Roman"/>
                <w:bCs/>
                <w:color w:val="000000"/>
                <w:sz w:val="40"/>
                <w:szCs w:val="36"/>
                <w:lang w:eastAsia="ru-RU"/>
              </w:rPr>
            </w:pPr>
            <w:r w:rsidRPr="007A49F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РУССКИЙ ХАРАКТЕР – РУССКАЯ ДУША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D602" w14:textId="77777777" w:rsidR="007A49F3" w:rsidRPr="007A49F3" w:rsidRDefault="007A49F3" w:rsidP="007A49F3">
            <w:pPr>
              <w:spacing w:after="12" w:line="266" w:lineRule="auto"/>
              <w:ind w:right="862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7A49F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Урок творчества «За страницами учебника» Интеллектуальные интернет-конкурсы «</w:t>
            </w:r>
            <w:proofErr w:type="spellStart"/>
            <w:r w:rsidRPr="007A49F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Учи.ру</w:t>
            </w:r>
            <w:proofErr w:type="spellEnd"/>
            <w:r w:rsidRPr="007A49F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» «</w:t>
            </w:r>
            <w:proofErr w:type="spellStart"/>
            <w:r w:rsidRPr="007A49F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Снейл</w:t>
            </w:r>
            <w:proofErr w:type="spellEnd"/>
            <w:r w:rsidRPr="007A49F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» «Мега-Талант» и др.</w:t>
            </w:r>
          </w:p>
          <w:p w14:paraId="3210DD13" w14:textId="77777777" w:rsidR="007A49F3" w:rsidRPr="007A49F3" w:rsidRDefault="007A49F3" w:rsidP="007A49F3">
            <w:pPr>
              <w:widowControl w:val="0"/>
              <w:spacing w:line="264" w:lineRule="auto"/>
              <w:rPr>
                <w:rFonts w:ascii="Times New Roman" w:eastAsia="Times New Roman" w:hAnsi="Times New Roman"/>
                <w:b/>
                <w:color w:val="000000"/>
                <w:sz w:val="40"/>
                <w:szCs w:val="36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ED48" w14:textId="77777777" w:rsidR="007A49F3" w:rsidRPr="007A49F3" w:rsidRDefault="007A49F3" w:rsidP="007A49F3">
            <w:pPr>
              <w:widowControl w:val="0"/>
              <w:spacing w:line="264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</w:pPr>
            <w:r w:rsidRPr="007A49F3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11</w:t>
            </w:r>
          </w:p>
        </w:tc>
      </w:tr>
      <w:tr w:rsidR="007A49F3" w:rsidRPr="007A49F3" w14:paraId="00691AF7" w14:textId="77777777" w:rsidTr="007A49F3">
        <w:trPr>
          <w:trHeight w:val="8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A627" w14:textId="77777777" w:rsidR="007A49F3" w:rsidRPr="007A49F3" w:rsidRDefault="007A49F3" w:rsidP="007A49F3">
            <w:pPr>
              <w:widowControl w:val="0"/>
              <w:spacing w:line="264" w:lineRule="auto"/>
              <w:rPr>
                <w:rFonts w:ascii="Times New Roman" w:eastAsia="Times New Roman" w:hAnsi="Times New Roman"/>
                <w:b/>
                <w:color w:val="000000"/>
                <w:sz w:val="40"/>
                <w:szCs w:val="36"/>
                <w:lang w:eastAsia="ru-RU"/>
              </w:rPr>
            </w:pPr>
            <w:r w:rsidRPr="007A49F3">
              <w:rPr>
                <w:rFonts w:ascii="Times New Roman" w:eastAsia="Times New Roman" w:hAnsi="Times New Roman"/>
                <w:b/>
                <w:color w:val="000000"/>
                <w:sz w:val="40"/>
                <w:szCs w:val="36"/>
                <w:lang w:eastAsia="ru-RU"/>
              </w:rPr>
              <w:t>всего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1F2E" w14:textId="77777777" w:rsidR="007A49F3" w:rsidRPr="007A49F3" w:rsidRDefault="007A49F3" w:rsidP="007A49F3">
            <w:pPr>
              <w:widowControl w:val="0"/>
              <w:spacing w:line="264" w:lineRule="auto"/>
              <w:rPr>
                <w:rFonts w:ascii="Times New Roman" w:eastAsia="Times New Roman" w:hAnsi="Times New Roman"/>
                <w:b/>
                <w:color w:val="000000"/>
                <w:sz w:val="40"/>
                <w:szCs w:val="36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E89A" w14:textId="77777777" w:rsidR="007A49F3" w:rsidRPr="007A49F3" w:rsidRDefault="007A49F3" w:rsidP="007A49F3">
            <w:pPr>
              <w:widowControl w:val="0"/>
              <w:spacing w:line="264" w:lineRule="auto"/>
              <w:rPr>
                <w:rFonts w:ascii="Times New Roman" w:eastAsia="Times New Roman" w:hAnsi="Times New Roman"/>
                <w:b/>
                <w:color w:val="000000"/>
                <w:sz w:val="40"/>
                <w:szCs w:val="36"/>
                <w:lang w:eastAsia="ru-RU"/>
              </w:rPr>
            </w:pPr>
            <w:r w:rsidRPr="007A49F3">
              <w:rPr>
                <w:rFonts w:ascii="Times New Roman" w:eastAsia="Times New Roman" w:hAnsi="Times New Roman"/>
                <w:b/>
                <w:color w:val="000000"/>
                <w:sz w:val="40"/>
                <w:szCs w:val="36"/>
                <w:lang w:eastAsia="ru-RU"/>
              </w:rPr>
              <w:t>34 часа</w:t>
            </w:r>
          </w:p>
        </w:tc>
      </w:tr>
    </w:tbl>
    <w:p w14:paraId="5B3C1FFE" w14:textId="77777777" w:rsidR="007A49F3" w:rsidRPr="007A49F3" w:rsidRDefault="007A49F3" w:rsidP="007A49F3">
      <w:pPr>
        <w:widowControl w:val="0"/>
        <w:spacing w:after="0" w:line="264" w:lineRule="auto"/>
        <w:rPr>
          <w:rFonts w:ascii="Times New Roman" w:eastAsia="Times New Roman" w:hAnsi="Times New Roman" w:cs="Times New Roman"/>
          <w:b/>
          <w:color w:val="000000"/>
          <w:sz w:val="40"/>
          <w:szCs w:val="36"/>
          <w:lang w:eastAsia="ru-RU"/>
        </w:rPr>
      </w:pPr>
    </w:p>
    <w:p w14:paraId="2CA42ED5" w14:textId="77777777" w:rsidR="007A49F3" w:rsidRPr="007A49F3" w:rsidRDefault="007A49F3" w:rsidP="007A49F3">
      <w:pPr>
        <w:widowControl w:val="0"/>
        <w:spacing w:after="0" w:line="264" w:lineRule="auto"/>
        <w:rPr>
          <w:rFonts w:ascii="Times New Roman" w:eastAsia="Times New Roman" w:hAnsi="Times New Roman" w:cs="Times New Roman"/>
          <w:b/>
          <w:color w:val="000000"/>
          <w:sz w:val="40"/>
          <w:szCs w:val="36"/>
          <w:lang w:eastAsia="ru-RU"/>
        </w:rPr>
      </w:pPr>
    </w:p>
    <w:p w14:paraId="31A5699C" w14:textId="77777777" w:rsidR="007A49F3" w:rsidRPr="007A49F3" w:rsidRDefault="007A49F3" w:rsidP="007A49F3">
      <w:pPr>
        <w:widowControl w:val="0"/>
        <w:spacing w:after="0" w:line="264" w:lineRule="auto"/>
        <w:rPr>
          <w:rFonts w:ascii="Times New Roman" w:eastAsia="Times New Roman" w:hAnsi="Times New Roman" w:cs="Times New Roman"/>
          <w:b/>
          <w:color w:val="000000"/>
          <w:sz w:val="40"/>
          <w:szCs w:val="36"/>
          <w:lang w:eastAsia="ru-RU"/>
        </w:rPr>
      </w:pPr>
    </w:p>
    <w:p w14:paraId="31D16369" w14:textId="77777777" w:rsidR="007A49F3" w:rsidRPr="007A49F3" w:rsidRDefault="007A49F3" w:rsidP="007A49F3">
      <w:pPr>
        <w:widowControl w:val="0"/>
        <w:spacing w:after="0" w:line="264" w:lineRule="auto"/>
        <w:rPr>
          <w:rFonts w:ascii="Times New Roman" w:eastAsia="Times New Roman" w:hAnsi="Times New Roman" w:cs="Times New Roman"/>
          <w:b/>
          <w:color w:val="000000"/>
          <w:sz w:val="40"/>
          <w:szCs w:val="36"/>
          <w:lang w:eastAsia="ru-RU"/>
        </w:rPr>
      </w:pPr>
    </w:p>
    <w:p w14:paraId="48DF6F89" w14:textId="7DA3BD48" w:rsidR="007A49F3" w:rsidRPr="007A49F3" w:rsidRDefault="007A49F3" w:rsidP="007A49F3">
      <w:pPr>
        <w:widowControl w:val="0"/>
        <w:spacing w:after="0" w:line="264" w:lineRule="auto"/>
        <w:rPr>
          <w:rFonts w:ascii="Times New Roman" w:eastAsia="Times New Roman" w:hAnsi="Times New Roman" w:cs="Times New Roman"/>
          <w:b/>
          <w:color w:val="000000"/>
          <w:sz w:val="40"/>
          <w:szCs w:val="36"/>
          <w:lang w:eastAsia="ru-RU"/>
        </w:rPr>
      </w:pPr>
      <w:r w:rsidRPr="007A49F3">
        <w:rPr>
          <w:rFonts w:ascii="Times New Roman" w:eastAsia="Times New Roman" w:hAnsi="Times New Roman" w:cs="Times New Roman"/>
          <w:b/>
          <w:color w:val="000000"/>
          <w:sz w:val="40"/>
          <w:szCs w:val="36"/>
          <w:lang w:eastAsia="ru-RU"/>
        </w:rPr>
        <w:lastRenderedPageBreak/>
        <w:t xml:space="preserve"> </w:t>
      </w:r>
      <w:r w:rsidRPr="007A49F3"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  <w:t xml:space="preserve">Календарно-тематическое планирование </w:t>
      </w:r>
      <w:r w:rsidR="00922EC6"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  <w:t>9</w:t>
      </w:r>
      <w:r w:rsidRPr="007A49F3"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  <w:t xml:space="preserve"> класс</w:t>
      </w:r>
    </w:p>
    <w:p w14:paraId="3EC6C40B" w14:textId="77777777" w:rsidR="007A49F3" w:rsidRPr="007A49F3" w:rsidRDefault="007A49F3" w:rsidP="007A49F3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786A27" w14:textId="77777777" w:rsidR="00922EC6" w:rsidRPr="00922EC6" w:rsidRDefault="00922EC6" w:rsidP="00922EC6">
      <w:pPr>
        <w:spacing w:after="0" w:line="256" w:lineRule="auto"/>
        <w:ind w:left="5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9465" w:type="dxa"/>
        <w:tblInd w:w="-108" w:type="dxa"/>
        <w:tblCellMar>
          <w:top w:w="12" w:type="dxa"/>
          <w:right w:w="14" w:type="dxa"/>
        </w:tblCellMar>
        <w:tblLook w:val="04A0" w:firstRow="1" w:lastRow="0" w:firstColumn="1" w:lastColumn="0" w:noHBand="0" w:noVBand="1"/>
      </w:tblPr>
      <w:tblGrid>
        <w:gridCol w:w="3370"/>
        <w:gridCol w:w="4396"/>
        <w:gridCol w:w="1699"/>
      </w:tblGrid>
      <w:tr w:rsidR="00922EC6" w:rsidRPr="00922EC6" w14:paraId="04A97AB0" w14:textId="77777777" w:rsidTr="00922EC6">
        <w:trPr>
          <w:trHeight w:val="56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D264C" w14:textId="77777777" w:rsidR="00922EC6" w:rsidRPr="00922EC6" w:rsidRDefault="00922EC6" w:rsidP="00922EC6">
            <w:pPr>
              <w:ind w:left="13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Блок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2FA10" w14:textId="77777777" w:rsidR="00922EC6" w:rsidRPr="00922EC6" w:rsidRDefault="00922EC6" w:rsidP="00922EC6">
            <w:pPr>
              <w:ind w:left="13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Тема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02A74" w14:textId="77777777" w:rsidR="00922EC6" w:rsidRPr="00922EC6" w:rsidRDefault="00922EC6" w:rsidP="00922EC6">
            <w:pPr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Количество часов </w:t>
            </w:r>
          </w:p>
        </w:tc>
      </w:tr>
      <w:tr w:rsidR="00922EC6" w:rsidRPr="00922EC6" w14:paraId="60AC00A7" w14:textId="77777777" w:rsidTr="00922EC6">
        <w:trPr>
          <w:trHeight w:val="286"/>
        </w:trPr>
        <w:tc>
          <w:tcPr>
            <w:tcW w:w="7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45D8B" w14:textId="77777777" w:rsidR="00922EC6" w:rsidRPr="00922EC6" w:rsidRDefault="00922EC6" w:rsidP="00922EC6">
            <w:pPr>
              <w:ind w:left="8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Раздел 1. РОССИЯ — РОДИНА МОЯ</w:t>
            </w: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592C3" w14:textId="77777777" w:rsidR="00922EC6" w:rsidRPr="00922EC6" w:rsidRDefault="00922EC6" w:rsidP="00922EC6">
            <w:pPr>
              <w:ind w:left="106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9</w:t>
            </w: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922EC6" w:rsidRPr="00922EC6" w14:paraId="779A38D7" w14:textId="77777777" w:rsidTr="00922EC6">
        <w:trPr>
          <w:trHeight w:val="194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20140" w14:textId="77777777" w:rsidR="00922EC6" w:rsidRPr="00922EC6" w:rsidRDefault="00922EC6" w:rsidP="00922EC6">
            <w:pPr>
              <w:ind w:left="108"/>
              <w:jc w:val="both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Преданья старины глубокой </w:t>
            </w: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6D461" w14:textId="77777777" w:rsidR="00922EC6" w:rsidRPr="00922EC6" w:rsidRDefault="00922EC6" w:rsidP="00922EC6">
            <w:pPr>
              <w:spacing w:line="280" w:lineRule="auto"/>
              <w:ind w:left="108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 xml:space="preserve">Отечественная война 1812 года в русском фольклоре и литературе: </w:t>
            </w:r>
          </w:p>
          <w:p w14:paraId="29DE8F2A" w14:textId="77777777" w:rsidR="00922EC6" w:rsidRPr="00922EC6" w:rsidRDefault="00922EC6" w:rsidP="00922EC6">
            <w:pPr>
              <w:spacing w:line="278" w:lineRule="auto"/>
              <w:ind w:left="-17" w:firstLine="125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Песня «Как не две </w:t>
            </w:r>
            <w:proofErr w:type="spellStart"/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>тученьки</w:t>
            </w:r>
            <w:proofErr w:type="spellEnd"/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 не </w:t>
            </w:r>
            <w:proofErr w:type="gramStart"/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две  </w:t>
            </w:r>
            <w:proofErr w:type="spellStart"/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>грозныя</w:t>
            </w:r>
            <w:proofErr w:type="spellEnd"/>
            <w:proofErr w:type="gramEnd"/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…» (русская народная  </w:t>
            </w:r>
          </w:p>
          <w:p w14:paraId="5A2716E6" w14:textId="77777777" w:rsidR="00922EC6" w:rsidRPr="00922EC6" w:rsidRDefault="00922EC6" w:rsidP="00922EC6">
            <w:pPr>
              <w:ind w:left="108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песня) </w:t>
            </w:r>
          </w:p>
          <w:p w14:paraId="28A64AD3" w14:textId="77777777" w:rsidR="00922EC6" w:rsidRPr="00922EC6" w:rsidRDefault="00922EC6" w:rsidP="00922EC6">
            <w:pPr>
              <w:ind w:left="108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В. А. Жуковский. «Певец во стане русских воинов» (в сокращении)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14F41" w14:textId="77777777" w:rsidR="00922EC6" w:rsidRPr="00922EC6" w:rsidRDefault="00922EC6" w:rsidP="00922EC6">
            <w:pPr>
              <w:ind w:left="106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3 </w:t>
            </w:r>
          </w:p>
        </w:tc>
      </w:tr>
    </w:tbl>
    <w:p w14:paraId="72839434" w14:textId="77777777" w:rsidR="00922EC6" w:rsidRPr="00922EC6" w:rsidRDefault="00922EC6" w:rsidP="00922EC6">
      <w:pPr>
        <w:spacing w:after="0" w:line="256" w:lineRule="auto"/>
        <w:ind w:left="-1702" w:right="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9465" w:type="dxa"/>
        <w:tblInd w:w="-108" w:type="dxa"/>
        <w:tblCellMar>
          <w:top w:w="10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3370"/>
        <w:gridCol w:w="4396"/>
        <w:gridCol w:w="1699"/>
      </w:tblGrid>
      <w:tr w:rsidR="00922EC6" w:rsidRPr="00922EC6" w14:paraId="300BE819" w14:textId="77777777" w:rsidTr="00922EC6">
        <w:trPr>
          <w:trHeight w:val="166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71B9" w14:textId="77777777" w:rsidR="00922EC6" w:rsidRPr="00922EC6" w:rsidRDefault="00922EC6" w:rsidP="00922EC6">
            <w:pPr>
              <w:spacing w:after="160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C9028" w14:textId="77777777" w:rsidR="00922EC6" w:rsidRPr="00922EC6" w:rsidRDefault="00922EC6" w:rsidP="00922EC6">
            <w:pPr>
              <w:spacing w:after="22"/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А. С. Пушкин. «Полководец», </w:t>
            </w:r>
          </w:p>
          <w:p w14:paraId="1A635973" w14:textId="77777777" w:rsidR="00922EC6" w:rsidRPr="00922EC6" w:rsidRDefault="00922EC6" w:rsidP="00922EC6">
            <w:pPr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«Бородинская годовщина» (фрагмент) </w:t>
            </w:r>
          </w:p>
          <w:p w14:paraId="706B619F" w14:textId="77777777" w:rsidR="00922EC6" w:rsidRPr="00922EC6" w:rsidRDefault="00922EC6" w:rsidP="00922EC6">
            <w:pPr>
              <w:spacing w:line="276" w:lineRule="auto"/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М. И. Цветаева. «Генералам двенадцатого года» </w:t>
            </w:r>
          </w:p>
          <w:p w14:paraId="628D1096" w14:textId="77777777" w:rsidR="00922EC6" w:rsidRPr="00922EC6" w:rsidRDefault="00922EC6" w:rsidP="00922EC6">
            <w:pPr>
              <w:ind w:left="2"/>
              <w:jc w:val="both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И. И. Лажечников. «Новобранец 1812 года» (фрагмент)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4633" w14:textId="77777777" w:rsidR="00922EC6" w:rsidRPr="00922EC6" w:rsidRDefault="00922EC6" w:rsidP="00922EC6">
            <w:pPr>
              <w:spacing w:after="160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</w:p>
        </w:tc>
      </w:tr>
      <w:tr w:rsidR="00922EC6" w:rsidRPr="00922EC6" w14:paraId="63001699" w14:textId="77777777" w:rsidTr="00922EC6">
        <w:trPr>
          <w:trHeight w:val="360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53D3CB31" w14:textId="77777777" w:rsidR="00922EC6" w:rsidRPr="00922EC6" w:rsidRDefault="00922EC6" w:rsidP="00922EC6">
            <w:pPr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Города земли русской </w:t>
            </w: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F26F4E8" w14:textId="77777777" w:rsidR="00922EC6" w:rsidRPr="00922EC6" w:rsidRDefault="00922EC6" w:rsidP="00922EC6">
            <w:pPr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>Петербург в русской литературе:</w:t>
            </w:r>
          </w:p>
          <w:p w14:paraId="148E6DE2" w14:textId="77777777" w:rsidR="00922EC6" w:rsidRPr="00922EC6" w:rsidRDefault="00922EC6" w:rsidP="00922EC6">
            <w:pPr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 xml:space="preserve"> </w:t>
            </w:r>
            <w:r w:rsidRPr="00922EC6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ab/>
              <w:t xml:space="preserve"> </w:t>
            </w:r>
          </w:p>
          <w:p w14:paraId="371A257C" w14:textId="77777777" w:rsidR="00922EC6" w:rsidRPr="00922EC6" w:rsidRDefault="00922EC6" w:rsidP="00922EC6">
            <w:pPr>
              <w:spacing w:line="276" w:lineRule="auto"/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А. С. Пушкин. «Город пышный, город бедный…» </w:t>
            </w:r>
          </w:p>
          <w:p w14:paraId="011CCA3C" w14:textId="77777777" w:rsidR="00922EC6" w:rsidRPr="00922EC6" w:rsidRDefault="00922EC6" w:rsidP="00922EC6">
            <w:pPr>
              <w:spacing w:line="276" w:lineRule="auto"/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О. Э. Мандельштам. «Петербургские строфы» </w:t>
            </w:r>
          </w:p>
          <w:p w14:paraId="48871E83" w14:textId="77777777" w:rsidR="00922EC6" w:rsidRPr="00922EC6" w:rsidRDefault="00922EC6" w:rsidP="00922EC6">
            <w:pPr>
              <w:spacing w:after="22"/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А. А. Ахматова. «Стихи о Петербурге» </w:t>
            </w:r>
          </w:p>
          <w:p w14:paraId="02AA62B5" w14:textId="77777777" w:rsidR="00922EC6" w:rsidRPr="00922EC6" w:rsidRDefault="00922EC6" w:rsidP="00922EC6">
            <w:pPr>
              <w:ind w:left="2" w:right="34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(«Вновь </w:t>
            </w:r>
            <w:proofErr w:type="spellStart"/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>Исакий</w:t>
            </w:r>
            <w:proofErr w:type="spellEnd"/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 в </w:t>
            </w:r>
            <w:proofErr w:type="spellStart"/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>облаченьи</w:t>
            </w:r>
            <w:proofErr w:type="spellEnd"/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…») Д. С. Самойлов. «Над Невой» («Весь город в плавных разворотах…») Л. В. Успенский. «Записки старого петербуржца» (глава «Фонарики- сударики»)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5D9973E6" w14:textId="77777777" w:rsidR="00922EC6" w:rsidRPr="00922EC6" w:rsidRDefault="00922EC6" w:rsidP="00922EC6">
            <w:pPr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3 </w:t>
            </w:r>
          </w:p>
        </w:tc>
      </w:tr>
      <w:tr w:rsidR="00922EC6" w:rsidRPr="00922EC6" w14:paraId="7A364B4F" w14:textId="77777777" w:rsidTr="00922EC6">
        <w:trPr>
          <w:trHeight w:val="1946"/>
        </w:trPr>
        <w:tc>
          <w:tcPr>
            <w:tcW w:w="33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156FC679" w14:textId="77777777" w:rsidR="00922EC6" w:rsidRPr="00922EC6" w:rsidRDefault="00922EC6" w:rsidP="00922EC6">
            <w:pPr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Родные просторы  </w:t>
            </w:r>
          </w:p>
          <w:p w14:paraId="7C1DD018" w14:textId="77777777" w:rsidR="00922EC6" w:rsidRPr="00922EC6" w:rsidRDefault="00922EC6" w:rsidP="00922EC6">
            <w:pPr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EC51524" w14:textId="77777777" w:rsidR="00922EC6" w:rsidRPr="00922EC6" w:rsidRDefault="00922EC6" w:rsidP="00922EC6">
            <w:pPr>
              <w:spacing w:after="17"/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 xml:space="preserve">Степь раздольная:  </w:t>
            </w:r>
          </w:p>
          <w:p w14:paraId="09C8D9A0" w14:textId="77777777" w:rsidR="00922EC6" w:rsidRPr="00922EC6" w:rsidRDefault="00922EC6" w:rsidP="00922EC6">
            <w:pPr>
              <w:spacing w:after="25" w:line="256" w:lineRule="auto"/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 «Уж ты, степь ли моя, степь Моздокская…» (русская народная песня) </w:t>
            </w:r>
          </w:p>
          <w:p w14:paraId="795196E7" w14:textId="77777777" w:rsidR="00922EC6" w:rsidRPr="00922EC6" w:rsidRDefault="00922EC6" w:rsidP="00922EC6">
            <w:pPr>
              <w:spacing w:after="21"/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П. А. Вяземский. «Степь» </w:t>
            </w:r>
          </w:p>
          <w:p w14:paraId="4A171C92" w14:textId="77777777" w:rsidR="00922EC6" w:rsidRPr="00922EC6" w:rsidRDefault="00922EC6" w:rsidP="00922EC6">
            <w:pPr>
              <w:spacing w:after="22"/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И. З. Суриков. «В степи»   </w:t>
            </w:r>
          </w:p>
          <w:p w14:paraId="73AFE23B" w14:textId="77777777" w:rsidR="00922EC6" w:rsidRPr="00922EC6" w:rsidRDefault="00922EC6" w:rsidP="00922EC6">
            <w:pPr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А. П. Чехов. «Степь» (фрагмент)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6DF6E" w14:textId="77777777" w:rsidR="00922EC6" w:rsidRPr="00922EC6" w:rsidRDefault="00922EC6" w:rsidP="00922EC6">
            <w:pPr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2 </w:t>
            </w:r>
          </w:p>
        </w:tc>
      </w:tr>
      <w:tr w:rsidR="00922EC6" w:rsidRPr="00922EC6" w14:paraId="29F17AD9" w14:textId="77777777" w:rsidTr="00922EC6">
        <w:trPr>
          <w:trHeight w:val="290"/>
        </w:trPr>
        <w:tc>
          <w:tcPr>
            <w:tcW w:w="776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FF4196D" w14:textId="77777777" w:rsidR="00922EC6" w:rsidRPr="00922EC6" w:rsidRDefault="00922EC6" w:rsidP="00922EC6">
            <w:pPr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Проверочная работа по итогам изучения раздела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02AAA" w14:textId="77777777" w:rsidR="00922EC6" w:rsidRPr="00922EC6" w:rsidRDefault="00922EC6" w:rsidP="00922EC6">
            <w:pPr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1 </w:t>
            </w:r>
          </w:p>
        </w:tc>
      </w:tr>
      <w:tr w:rsidR="00922EC6" w:rsidRPr="00922EC6" w14:paraId="4473D733" w14:textId="77777777" w:rsidTr="00922EC6">
        <w:trPr>
          <w:trHeight w:val="290"/>
        </w:trPr>
        <w:tc>
          <w:tcPr>
            <w:tcW w:w="776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002AE6D" w14:textId="77777777" w:rsidR="00922EC6" w:rsidRPr="00922EC6" w:rsidRDefault="00922EC6" w:rsidP="00922EC6">
            <w:pPr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Резерв на вариативную часть программы</w:t>
            </w:r>
            <w:r w:rsidRPr="00922EC6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A4C09" w14:textId="77777777" w:rsidR="00922EC6" w:rsidRPr="00922EC6" w:rsidRDefault="00922EC6" w:rsidP="00922EC6">
            <w:pPr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3 </w:t>
            </w:r>
          </w:p>
        </w:tc>
      </w:tr>
      <w:tr w:rsidR="00922EC6" w:rsidRPr="00922EC6" w14:paraId="7CCA66EF" w14:textId="77777777" w:rsidTr="00922EC6">
        <w:trPr>
          <w:trHeight w:val="293"/>
        </w:trPr>
        <w:tc>
          <w:tcPr>
            <w:tcW w:w="776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B13A8F4" w14:textId="77777777" w:rsidR="00922EC6" w:rsidRPr="00922EC6" w:rsidRDefault="00922EC6" w:rsidP="00922EC6">
            <w:pPr>
              <w:ind w:left="50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Раздел 2. РУССКИЕ ТРАДИЦИИ</w:t>
            </w:r>
            <w:r w:rsidRPr="00922EC6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561EC" w14:textId="77777777" w:rsidR="00922EC6" w:rsidRPr="00922EC6" w:rsidRDefault="00922EC6" w:rsidP="00922EC6">
            <w:pPr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9 </w:t>
            </w:r>
          </w:p>
        </w:tc>
      </w:tr>
      <w:tr w:rsidR="00922EC6" w:rsidRPr="00922EC6" w14:paraId="0E8101D5" w14:textId="77777777" w:rsidTr="00922EC6">
        <w:trPr>
          <w:trHeight w:val="1947"/>
        </w:trPr>
        <w:tc>
          <w:tcPr>
            <w:tcW w:w="33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7BDBD49C" w14:textId="77777777" w:rsidR="00922EC6" w:rsidRPr="00922EC6" w:rsidRDefault="00922EC6" w:rsidP="00922EC6">
            <w:pPr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lastRenderedPageBreak/>
              <w:t xml:space="preserve">Праздники русского мира </w:t>
            </w: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85331" w14:textId="77777777" w:rsidR="00922EC6" w:rsidRPr="00922EC6" w:rsidRDefault="00922EC6" w:rsidP="00922EC6">
            <w:pPr>
              <w:spacing w:after="17"/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 xml:space="preserve">Августовские </w:t>
            </w:r>
            <w:proofErr w:type="spellStart"/>
            <w:r w:rsidRPr="00922EC6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>Спасы</w:t>
            </w:r>
            <w:proofErr w:type="spellEnd"/>
            <w:r w:rsidRPr="00922EC6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 xml:space="preserve">:  </w:t>
            </w:r>
          </w:p>
          <w:p w14:paraId="121C55A5" w14:textId="77777777" w:rsidR="00922EC6" w:rsidRPr="00922EC6" w:rsidRDefault="00922EC6" w:rsidP="00922EC6">
            <w:pPr>
              <w:spacing w:line="256" w:lineRule="auto"/>
              <w:ind w:left="2" w:right="545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К. Д. Бальмонт. «Первый спас» Б. А. Ахмадулина. «Ночь </w:t>
            </w:r>
            <w:proofErr w:type="spellStart"/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>упаданья</w:t>
            </w:r>
            <w:proofErr w:type="spellEnd"/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 яблок» </w:t>
            </w:r>
          </w:p>
          <w:p w14:paraId="640E626C" w14:textId="77777777" w:rsidR="00922EC6" w:rsidRPr="00922EC6" w:rsidRDefault="00922EC6" w:rsidP="00922EC6">
            <w:pPr>
              <w:spacing w:after="2" w:line="276" w:lineRule="auto"/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Е. А. Евтушенко. «Само упало яблоко с небес…» </w:t>
            </w:r>
          </w:p>
          <w:p w14:paraId="16E2AE04" w14:textId="77777777" w:rsidR="00922EC6" w:rsidRPr="00922EC6" w:rsidRDefault="00922EC6" w:rsidP="00922EC6">
            <w:pPr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Е. И. Носов. «Яблочный спас»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A8EB2" w14:textId="77777777" w:rsidR="00922EC6" w:rsidRPr="00922EC6" w:rsidRDefault="00922EC6" w:rsidP="00922EC6">
            <w:pPr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4 </w:t>
            </w:r>
          </w:p>
        </w:tc>
      </w:tr>
      <w:tr w:rsidR="00922EC6" w:rsidRPr="00922EC6" w14:paraId="274049CE" w14:textId="77777777" w:rsidTr="00922EC6">
        <w:trPr>
          <w:trHeight w:val="1670"/>
        </w:trPr>
        <w:tc>
          <w:tcPr>
            <w:tcW w:w="33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06300094" w14:textId="77777777" w:rsidR="00922EC6" w:rsidRPr="00922EC6" w:rsidRDefault="00922EC6" w:rsidP="00922EC6">
            <w:pPr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Тепло родного дома </w:t>
            </w:r>
          </w:p>
          <w:p w14:paraId="7A92EA14" w14:textId="77777777" w:rsidR="00922EC6" w:rsidRPr="00922EC6" w:rsidRDefault="00922EC6" w:rsidP="00922EC6">
            <w:pPr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12B09EF" w14:textId="77777777" w:rsidR="00922EC6" w:rsidRPr="00922EC6" w:rsidRDefault="00922EC6" w:rsidP="00922EC6">
            <w:pPr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 xml:space="preserve">Родительский дом: </w:t>
            </w:r>
          </w:p>
          <w:p w14:paraId="1B28FBA8" w14:textId="77777777" w:rsidR="00922EC6" w:rsidRPr="00922EC6" w:rsidRDefault="00922EC6" w:rsidP="00922EC6">
            <w:pPr>
              <w:spacing w:line="276" w:lineRule="auto"/>
              <w:ind w:left="2"/>
              <w:jc w:val="both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А. П. Платонов. «На заре туманной юности» (главы)  </w:t>
            </w:r>
          </w:p>
          <w:p w14:paraId="0E4B09D1" w14:textId="77777777" w:rsidR="00922EC6" w:rsidRPr="00922EC6" w:rsidRDefault="00922EC6" w:rsidP="00922EC6">
            <w:pPr>
              <w:spacing w:after="3" w:line="276" w:lineRule="auto"/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В. П. Астафьев.  «Далёкая и близкая сказка» (рассказ из повести  </w:t>
            </w:r>
          </w:p>
          <w:p w14:paraId="6FC449B9" w14:textId="77777777" w:rsidR="00922EC6" w:rsidRPr="00922EC6" w:rsidRDefault="00922EC6" w:rsidP="00922EC6">
            <w:pPr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>«Последний поклон»)</w:t>
            </w:r>
            <w:r w:rsidRPr="00922EC6">
              <w:rPr>
                <w:rFonts w:ascii="Arial" w:eastAsia="Arial" w:hAnsi="Arial" w:cs="Arial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D4441" w14:textId="77777777" w:rsidR="00922EC6" w:rsidRPr="00922EC6" w:rsidRDefault="00922EC6" w:rsidP="00922EC6">
            <w:pPr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4 </w:t>
            </w:r>
          </w:p>
        </w:tc>
      </w:tr>
      <w:tr w:rsidR="00922EC6" w:rsidRPr="00922EC6" w14:paraId="2D6E7068" w14:textId="77777777" w:rsidTr="00922EC6">
        <w:trPr>
          <w:trHeight w:val="290"/>
        </w:trPr>
        <w:tc>
          <w:tcPr>
            <w:tcW w:w="776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85C35A8" w14:textId="77777777" w:rsidR="00922EC6" w:rsidRPr="00922EC6" w:rsidRDefault="00922EC6" w:rsidP="00922EC6">
            <w:pPr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Проверочная работа по итогам изучения раздела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3555C" w14:textId="77777777" w:rsidR="00922EC6" w:rsidRPr="00922EC6" w:rsidRDefault="00922EC6" w:rsidP="00922EC6">
            <w:pPr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1 </w:t>
            </w:r>
          </w:p>
        </w:tc>
      </w:tr>
      <w:tr w:rsidR="00922EC6" w:rsidRPr="00922EC6" w14:paraId="4DE4232D" w14:textId="77777777" w:rsidTr="00922EC6">
        <w:trPr>
          <w:trHeight w:val="291"/>
        </w:trPr>
        <w:tc>
          <w:tcPr>
            <w:tcW w:w="776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0DB124A" w14:textId="77777777" w:rsidR="00922EC6" w:rsidRPr="00922EC6" w:rsidRDefault="00922EC6" w:rsidP="00922EC6">
            <w:pPr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Резерв на вариативную часть программы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93F73" w14:textId="77777777" w:rsidR="00922EC6" w:rsidRPr="00922EC6" w:rsidRDefault="00922EC6" w:rsidP="00922EC6">
            <w:pPr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2 </w:t>
            </w:r>
          </w:p>
        </w:tc>
      </w:tr>
      <w:tr w:rsidR="00922EC6" w:rsidRPr="00922EC6" w14:paraId="5E0A96E9" w14:textId="77777777" w:rsidTr="00922EC6">
        <w:trPr>
          <w:trHeight w:val="293"/>
        </w:trPr>
        <w:tc>
          <w:tcPr>
            <w:tcW w:w="776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426593A" w14:textId="77777777" w:rsidR="00922EC6" w:rsidRPr="00922EC6" w:rsidRDefault="00922EC6" w:rsidP="00922EC6">
            <w:pPr>
              <w:ind w:left="53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Раздел 3. РУССКИЙ ХАРАКТЕР – РУССКАЯ ДУША</w:t>
            </w: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9E4C8" w14:textId="77777777" w:rsidR="00922EC6" w:rsidRPr="00922EC6" w:rsidRDefault="00922EC6" w:rsidP="00922EC6">
            <w:pPr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9 </w:t>
            </w:r>
          </w:p>
        </w:tc>
      </w:tr>
      <w:tr w:rsidR="00922EC6" w:rsidRPr="00922EC6" w14:paraId="1C550EDF" w14:textId="77777777" w:rsidTr="00922EC6">
        <w:trPr>
          <w:trHeight w:val="1670"/>
        </w:trPr>
        <w:tc>
          <w:tcPr>
            <w:tcW w:w="33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574C42B5" w14:textId="77777777" w:rsidR="00922EC6" w:rsidRPr="00922EC6" w:rsidRDefault="00922EC6" w:rsidP="00922EC6">
            <w:pPr>
              <w:spacing w:after="20"/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Не до ордена – была бы </w:t>
            </w:r>
          </w:p>
          <w:p w14:paraId="23A80055" w14:textId="77777777" w:rsidR="00922EC6" w:rsidRPr="00922EC6" w:rsidRDefault="00922EC6" w:rsidP="00922EC6">
            <w:pPr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Родина  </w:t>
            </w:r>
          </w:p>
          <w:p w14:paraId="7F2189E7" w14:textId="77777777" w:rsidR="00922EC6" w:rsidRPr="00922EC6" w:rsidRDefault="00922EC6" w:rsidP="00922EC6">
            <w:pPr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14:paraId="44B458A1" w14:textId="77777777" w:rsidR="00922EC6" w:rsidRPr="00922EC6" w:rsidRDefault="00922EC6" w:rsidP="00922EC6">
            <w:pPr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55B9001D" w14:textId="77777777" w:rsidR="00922EC6" w:rsidRPr="00922EC6" w:rsidRDefault="00922EC6" w:rsidP="00922EC6">
            <w:pPr>
              <w:spacing w:after="17"/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 xml:space="preserve">Великая Отечественная война: </w:t>
            </w:r>
          </w:p>
          <w:p w14:paraId="35463A64" w14:textId="77777777" w:rsidR="00922EC6" w:rsidRPr="00922EC6" w:rsidRDefault="00922EC6" w:rsidP="00922EC6">
            <w:pPr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Н. П. Майоров. «Мы» </w:t>
            </w:r>
          </w:p>
          <w:p w14:paraId="623AF0B5" w14:textId="77777777" w:rsidR="00922EC6" w:rsidRPr="00922EC6" w:rsidRDefault="00922EC6" w:rsidP="00922EC6">
            <w:pPr>
              <w:spacing w:after="1" w:line="276" w:lineRule="auto"/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М. В. </w:t>
            </w:r>
            <w:proofErr w:type="spellStart"/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>Кульчицкий</w:t>
            </w:r>
            <w:proofErr w:type="spellEnd"/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. «Мечтатель, фантазёр, лентяй-завистник!..» </w:t>
            </w:r>
          </w:p>
          <w:p w14:paraId="0A313C8E" w14:textId="77777777" w:rsidR="00922EC6" w:rsidRPr="00922EC6" w:rsidRDefault="00922EC6" w:rsidP="00922EC6">
            <w:pPr>
              <w:spacing w:after="22"/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Ю. М. Нагибин. «Ваганов» </w:t>
            </w:r>
          </w:p>
          <w:p w14:paraId="1DECBD2C" w14:textId="77777777" w:rsidR="00922EC6" w:rsidRPr="00922EC6" w:rsidRDefault="00922EC6" w:rsidP="00922EC6">
            <w:pPr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Е. И. Носов. «Переправа»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2138F" w14:textId="77777777" w:rsidR="00922EC6" w:rsidRPr="00922EC6" w:rsidRDefault="00922EC6" w:rsidP="00922EC6">
            <w:pPr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2 </w:t>
            </w:r>
          </w:p>
        </w:tc>
      </w:tr>
      <w:tr w:rsidR="00922EC6" w:rsidRPr="00922EC6" w14:paraId="52078BCA" w14:textId="77777777" w:rsidTr="00922EC6">
        <w:trPr>
          <w:trHeight w:val="845"/>
        </w:trPr>
        <w:tc>
          <w:tcPr>
            <w:tcW w:w="33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6284427" w14:textId="77777777" w:rsidR="00922EC6" w:rsidRPr="00922EC6" w:rsidRDefault="00922EC6" w:rsidP="00922EC6">
            <w:pPr>
              <w:spacing w:after="26"/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14:paraId="51CB360D" w14:textId="77777777" w:rsidR="00922EC6" w:rsidRPr="00922EC6" w:rsidRDefault="00922EC6" w:rsidP="00922EC6">
            <w:pPr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Загадки русской души  </w:t>
            </w:r>
          </w:p>
          <w:p w14:paraId="7BE57F2A" w14:textId="77777777" w:rsidR="00922EC6" w:rsidRPr="00922EC6" w:rsidRDefault="00922EC6" w:rsidP="00922EC6">
            <w:pPr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E4C646C" w14:textId="77777777" w:rsidR="00922EC6" w:rsidRPr="00922EC6" w:rsidRDefault="00922EC6" w:rsidP="00922EC6">
            <w:pPr>
              <w:spacing w:after="17"/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 xml:space="preserve">Судьбы русских эмигрантов: </w:t>
            </w:r>
          </w:p>
          <w:p w14:paraId="43B547F2" w14:textId="77777777" w:rsidR="00922EC6" w:rsidRPr="00922EC6" w:rsidRDefault="00922EC6" w:rsidP="00922EC6">
            <w:pPr>
              <w:spacing w:after="23"/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Б. К. Зайцев. «Лёгкое бремя»  </w:t>
            </w:r>
          </w:p>
          <w:p w14:paraId="1C95D80C" w14:textId="77777777" w:rsidR="00922EC6" w:rsidRPr="00922EC6" w:rsidRDefault="00922EC6" w:rsidP="00922EC6">
            <w:pPr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А. Т. Аверченко. «Русское искусство»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E02A0" w14:textId="77777777" w:rsidR="00922EC6" w:rsidRPr="00922EC6" w:rsidRDefault="00922EC6" w:rsidP="00922EC6">
            <w:pPr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3 </w:t>
            </w:r>
          </w:p>
        </w:tc>
      </w:tr>
      <w:tr w:rsidR="00922EC6" w:rsidRPr="00922EC6" w14:paraId="731774E5" w14:textId="77777777" w:rsidTr="00922EC6">
        <w:trPr>
          <w:trHeight w:val="842"/>
        </w:trPr>
        <w:tc>
          <w:tcPr>
            <w:tcW w:w="33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068AB228" w14:textId="77777777" w:rsidR="00922EC6" w:rsidRPr="00922EC6" w:rsidRDefault="00922EC6" w:rsidP="00922EC6">
            <w:pPr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О ваших ровесниках  </w:t>
            </w:r>
          </w:p>
          <w:p w14:paraId="11E15FFB" w14:textId="77777777" w:rsidR="00922EC6" w:rsidRPr="00922EC6" w:rsidRDefault="00922EC6" w:rsidP="00922EC6">
            <w:pPr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E2BE38C" w14:textId="77777777" w:rsidR="00922EC6" w:rsidRPr="00922EC6" w:rsidRDefault="00922EC6" w:rsidP="00922EC6">
            <w:pPr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 xml:space="preserve">Прощание с детством: </w:t>
            </w:r>
          </w:p>
          <w:p w14:paraId="44C530A6" w14:textId="77777777" w:rsidR="00922EC6" w:rsidRPr="00922EC6" w:rsidRDefault="00922EC6" w:rsidP="00922EC6">
            <w:pPr>
              <w:spacing w:after="21"/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Ю. И. Коваль. «От Красных ворот» </w:t>
            </w:r>
          </w:p>
          <w:p w14:paraId="5BE83262" w14:textId="77777777" w:rsidR="00922EC6" w:rsidRPr="00922EC6" w:rsidRDefault="00922EC6" w:rsidP="00922EC6">
            <w:pPr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(фрагмент)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1D0E2" w14:textId="77777777" w:rsidR="00922EC6" w:rsidRPr="00922EC6" w:rsidRDefault="00922EC6" w:rsidP="00922EC6">
            <w:pPr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2 </w:t>
            </w:r>
          </w:p>
        </w:tc>
      </w:tr>
      <w:tr w:rsidR="00922EC6" w:rsidRPr="00922EC6" w14:paraId="076B55BC" w14:textId="77777777" w:rsidTr="00922EC6">
        <w:trPr>
          <w:trHeight w:val="1118"/>
        </w:trPr>
        <w:tc>
          <w:tcPr>
            <w:tcW w:w="33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65EC6CB3" w14:textId="77777777" w:rsidR="00922EC6" w:rsidRPr="00922EC6" w:rsidRDefault="00922EC6" w:rsidP="00922EC6">
            <w:pPr>
              <w:ind w:left="2" w:right="468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Лишь слову жизнь дана  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A130471" w14:textId="77777777" w:rsidR="00922EC6" w:rsidRPr="00922EC6" w:rsidRDefault="00922EC6" w:rsidP="00922EC6">
            <w:pPr>
              <w:spacing w:after="17"/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 xml:space="preserve">«Припадаю к великой реке…»: </w:t>
            </w:r>
          </w:p>
          <w:p w14:paraId="069E2EBB" w14:textId="77777777" w:rsidR="00922EC6" w:rsidRPr="00922EC6" w:rsidRDefault="00922EC6" w:rsidP="00922EC6">
            <w:pPr>
              <w:spacing w:after="22"/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И. А. Бродский. «Мой народ» </w:t>
            </w:r>
          </w:p>
          <w:p w14:paraId="7D7380F0" w14:textId="77777777" w:rsidR="00922EC6" w:rsidRPr="00922EC6" w:rsidRDefault="00922EC6" w:rsidP="00922EC6">
            <w:pPr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С. А. </w:t>
            </w:r>
            <w:proofErr w:type="spellStart"/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>Каргашин</w:t>
            </w:r>
            <w:proofErr w:type="spellEnd"/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. «Я – русский! Спасибо, Господи!..»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6828E" w14:textId="77777777" w:rsidR="00922EC6" w:rsidRPr="00922EC6" w:rsidRDefault="00922EC6" w:rsidP="00922EC6">
            <w:pPr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1 </w:t>
            </w:r>
          </w:p>
        </w:tc>
      </w:tr>
      <w:tr w:rsidR="00922EC6" w:rsidRPr="00922EC6" w14:paraId="56E25D51" w14:textId="77777777" w:rsidTr="00922EC6">
        <w:trPr>
          <w:trHeight w:val="290"/>
        </w:trPr>
        <w:tc>
          <w:tcPr>
            <w:tcW w:w="776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BC4C019" w14:textId="77777777" w:rsidR="00922EC6" w:rsidRPr="00922EC6" w:rsidRDefault="00922EC6" w:rsidP="00922EC6">
            <w:pPr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Проверочная работа по итогам изучения раздела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A5EC5" w14:textId="77777777" w:rsidR="00922EC6" w:rsidRPr="00922EC6" w:rsidRDefault="00922EC6" w:rsidP="00922EC6">
            <w:pPr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1 </w:t>
            </w:r>
          </w:p>
        </w:tc>
      </w:tr>
      <w:tr w:rsidR="00922EC6" w:rsidRPr="00922EC6" w14:paraId="710F7A26" w14:textId="77777777" w:rsidTr="00922EC6">
        <w:trPr>
          <w:trHeight w:val="293"/>
        </w:trPr>
        <w:tc>
          <w:tcPr>
            <w:tcW w:w="776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522DDA4" w14:textId="77777777" w:rsidR="00922EC6" w:rsidRPr="00922EC6" w:rsidRDefault="00922EC6" w:rsidP="00922EC6">
            <w:pPr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Резерв на вариативную часть программы</w:t>
            </w:r>
            <w:r w:rsidRPr="00922EC6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DC806" w14:textId="77777777" w:rsidR="00922EC6" w:rsidRPr="00922EC6" w:rsidRDefault="00922EC6" w:rsidP="00922EC6">
            <w:pPr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2EC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2 </w:t>
            </w:r>
          </w:p>
        </w:tc>
      </w:tr>
      <w:tr w:rsidR="00922EC6" w14:paraId="29BB2645" w14:textId="77777777" w:rsidTr="00922EC6">
        <w:tblPrEx>
          <w:tblBorders>
            <w:top w:val="single" w:sz="12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46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8C35A" w14:textId="77FDE838" w:rsidR="00922EC6" w:rsidRPr="00922EC6" w:rsidRDefault="00922EC6" w:rsidP="00922EC6">
            <w:pPr>
              <w:spacing w:line="256" w:lineRule="auto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                                  </w:t>
            </w:r>
            <w:r w:rsidRPr="00922EC6">
              <w:rPr>
                <w:rFonts w:eastAsia="Calibri"/>
                <w:b/>
                <w:bCs/>
                <w:sz w:val="28"/>
                <w:szCs w:val="28"/>
              </w:rPr>
              <w:t>Всего 34 часа</w:t>
            </w:r>
          </w:p>
        </w:tc>
      </w:tr>
    </w:tbl>
    <w:p w14:paraId="237458A9" w14:textId="77777777" w:rsidR="007A49F3" w:rsidRPr="007A49F3" w:rsidRDefault="007A49F3" w:rsidP="007A49F3">
      <w:pPr>
        <w:spacing w:line="256" w:lineRule="auto"/>
        <w:rPr>
          <w:rFonts w:ascii="Calibri" w:eastAsia="Calibri" w:hAnsi="Calibri" w:cs="Times New Roman"/>
        </w:rPr>
      </w:pPr>
    </w:p>
    <w:p w14:paraId="417A169F" w14:textId="77777777" w:rsidR="007A49F3" w:rsidRPr="007A49F3" w:rsidRDefault="007A49F3" w:rsidP="007A49F3">
      <w:pPr>
        <w:spacing w:after="0" w:line="400" w:lineRule="auto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</w:p>
    <w:p w14:paraId="03C2B9B1" w14:textId="77777777" w:rsidR="007A49F3" w:rsidRPr="007A49F3" w:rsidRDefault="007A49F3" w:rsidP="007A49F3">
      <w:pPr>
        <w:spacing w:after="0" w:line="400" w:lineRule="auto"/>
        <w:ind w:left="-15"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A49F3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Список </w:t>
      </w:r>
      <w:r w:rsidRPr="007A49F3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ab/>
        <w:t xml:space="preserve">нормативных </w:t>
      </w:r>
      <w:r w:rsidRPr="007A49F3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ab/>
        <w:t xml:space="preserve">документов </w:t>
      </w:r>
      <w:r w:rsidRPr="007A49F3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ab/>
        <w:t xml:space="preserve">и </w:t>
      </w:r>
      <w:r w:rsidRPr="007A49F3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ab/>
        <w:t xml:space="preserve">научно-методической литературы: </w:t>
      </w:r>
    </w:p>
    <w:p w14:paraId="605A6C4D" w14:textId="77777777" w:rsidR="007A49F3" w:rsidRPr="007A49F3" w:rsidRDefault="007A49F3" w:rsidP="007A49F3">
      <w:pPr>
        <w:spacing w:after="21" w:line="379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Федеральный закон от 29 декабря 2012 г. № 273-ФЗ «Об </w:t>
      </w:r>
      <w:proofErr w:type="gramStart"/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образовании  в</w:t>
      </w:r>
      <w:proofErr w:type="gramEnd"/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Российской Федерации» [Электронный ресурс]. URL: </w:t>
      </w:r>
      <w:hyperlink r:id="rId7" w:history="1">
        <w:r w:rsidRPr="007A49F3">
          <w:rPr>
            <w:rFonts w:ascii="Calibri" w:eastAsia="Calibri" w:hAnsi="Calibri" w:cs="Times New Roman"/>
            <w:color w:val="0000FF"/>
            <w:u w:val="single"/>
          </w:rPr>
          <w:t>http://www.kremlin.ru/acts/bank/36698/</w:t>
        </w:r>
      </w:hyperlink>
      <w:hyperlink r:id="rId8" w:history="1">
        <w:r w:rsidRPr="007A49F3">
          <w:rPr>
            <w:rFonts w:ascii="Calibri" w:eastAsia="Calibri" w:hAnsi="Calibri" w:cs="Times New Roman"/>
            <w:color w:val="0000FF"/>
            <w:u w:val="single"/>
          </w:rPr>
          <w:t xml:space="preserve"> </w:t>
        </w:r>
      </w:hyperlink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(дата обращения: 09.09.2020). </w:t>
      </w:r>
    </w:p>
    <w:p w14:paraId="07F9BE3C" w14:textId="77777777" w:rsidR="007A49F3" w:rsidRPr="007A49F3" w:rsidRDefault="007A49F3" w:rsidP="007A49F3">
      <w:pPr>
        <w:spacing w:after="1" w:line="352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Указ Президента РФ от 6 декабря 2018 г. № 703 «О внесении изменений в Стратегию государственной национальной политики Российской Федерации на период до 2025 года, утвержденную Указом Президента Российской Федерации от 19 декабря 2012 г. № 1666» [Электронный ресурс]. URL: </w:t>
      </w:r>
    </w:p>
    <w:p w14:paraId="1303CBBB" w14:textId="77777777" w:rsidR="007A49F3" w:rsidRPr="007A49F3" w:rsidRDefault="007A49F3" w:rsidP="007A49F3">
      <w:pPr>
        <w:spacing w:after="131" w:line="254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hyperlink r:id="rId9" w:history="1">
        <w:r w:rsidRPr="007A49F3">
          <w:rPr>
            <w:rFonts w:ascii="Calibri" w:eastAsia="Calibri" w:hAnsi="Calibri" w:cs="Times New Roman"/>
            <w:color w:val="0000FF"/>
            <w:u w:val="single"/>
          </w:rPr>
          <w:t>http://www.kremlin.ru/acts/bank/43843</w:t>
        </w:r>
      </w:hyperlink>
      <w:hyperlink r:id="rId10" w:history="1">
        <w:r w:rsidRPr="007A49F3">
          <w:rPr>
            <w:rFonts w:ascii="Calibri" w:eastAsia="Calibri" w:hAnsi="Calibri" w:cs="Times New Roman"/>
            <w:color w:val="0000FF"/>
            <w:u w:val="single"/>
          </w:rPr>
          <w:t xml:space="preserve"> </w:t>
        </w:r>
      </w:hyperlink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(дата обращения: 09.09.2020). </w:t>
      </w:r>
    </w:p>
    <w:p w14:paraId="13AB86CC" w14:textId="77777777" w:rsidR="007A49F3" w:rsidRPr="007A49F3" w:rsidRDefault="007A49F3" w:rsidP="007A49F3">
      <w:pPr>
        <w:spacing w:after="0" w:line="372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Приказ Министерства образования и науки РФ от 17 декабря 2010 г. № 1897 «Об утверждении федерального государственного образовательного стандарта основного общего образования» (в редакции приказа Минобрнауки России от 31 декабря 2015 г. № 1577) [Электронный ресурс]. URL: </w:t>
      </w:r>
      <w:hyperlink r:id="rId11" w:history="1">
        <w:r w:rsidRPr="007A49F3">
          <w:rPr>
            <w:rFonts w:ascii="Calibri" w:eastAsia="Calibri" w:hAnsi="Calibri" w:cs="Times New Roman"/>
            <w:color w:val="0000FF"/>
            <w:u w:val="single"/>
          </w:rPr>
          <w:t>https://fgos.ru/</w:t>
        </w:r>
      </w:hyperlink>
      <w:hyperlink r:id="rId12" w:history="1">
        <w:r w:rsidRPr="007A49F3">
          <w:rPr>
            <w:rFonts w:ascii="Calibri" w:eastAsia="Calibri" w:hAnsi="Calibri" w:cs="Times New Roman"/>
            <w:color w:val="0000FF"/>
            <w:u w:val="single"/>
          </w:rPr>
          <w:t xml:space="preserve"> </w:t>
        </w:r>
      </w:hyperlink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(дата обращения: 09.09.2020). </w:t>
      </w:r>
    </w:p>
    <w:p w14:paraId="365F0CFD" w14:textId="77777777" w:rsidR="007A49F3" w:rsidRPr="007A49F3" w:rsidRDefault="007A49F3" w:rsidP="007A49F3">
      <w:pPr>
        <w:spacing w:after="36" w:line="372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Примерная программа воспитания (одобрена решением ФУМО, протокол от 2 июня 2020 г. №2/20) [Электронный ресурс]. URL: </w:t>
      </w:r>
      <w:hyperlink r:id="rId13" w:history="1">
        <w:r w:rsidRPr="007A49F3">
          <w:rPr>
            <w:rFonts w:ascii="Calibri" w:eastAsia="Calibri" w:hAnsi="Calibri" w:cs="Times New Roman"/>
            <w:color w:val="0000FF"/>
            <w:u w:val="single"/>
          </w:rPr>
          <w:t>https://fgosreestr.ru/registry/primernaja</w:t>
        </w:r>
      </w:hyperlink>
      <w:hyperlink r:id="rId14" w:history="1">
        <w:r w:rsidRPr="007A49F3">
          <w:rPr>
            <w:rFonts w:ascii="Calibri" w:eastAsia="Calibri" w:hAnsi="Calibri" w:cs="Times New Roman"/>
            <w:color w:val="0000FF"/>
            <w:u w:val="single"/>
          </w:rPr>
          <w:t>-</w:t>
        </w:r>
      </w:hyperlink>
      <w:hyperlink r:id="rId15" w:history="1">
        <w:r w:rsidRPr="007A49F3">
          <w:rPr>
            <w:rFonts w:ascii="Calibri" w:eastAsia="Calibri" w:hAnsi="Calibri" w:cs="Times New Roman"/>
            <w:color w:val="0000FF"/>
            <w:u w:val="single"/>
          </w:rPr>
          <w:t>programma</w:t>
        </w:r>
      </w:hyperlink>
      <w:hyperlink r:id="rId16" w:history="1">
        <w:r w:rsidRPr="007A49F3">
          <w:rPr>
            <w:rFonts w:ascii="Calibri" w:eastAsia="Calibri" w:hAnsi="Calibri" w:cs="Times New Roman"/>
            <w:color w:val="0000FF"/>
            <w:u w:val="single"/>
          </w:rPr>
          <w:t>-</w:t>
        </w:r>
      </w:hyperlink>
      <w:hyperlink r:id="rId17" w:history="1">
        <w:r w:rsidRPr="007A49F3">
          <w:rPr>
            <w:rFonts w:ascii="Calibri" w:eastAsia="Calibri" w:hAnsi="Calibri" w:cs="Times New Roman"/>
            <w:color w:val="0000FF"/>
            <w:u w:val="single"/>
          </w:rPr>
          <w:t>vospitanija/</w:t>
        </w:r>
      </w:hyperlink>
      <w:hyperlink r:id="rId18" w:history="1">
        <w:r w:rsidRPr="007A49F3">
          <w:rPr>
            <w:rFonts w:ascii="Calibri" w:eastAsia="Calibri" w:hAnsi="Calibri" w:cs="Times New Roman"/>
            <w:color w:val="0000FF"/>
            <w:u w:val="single"/>
          </w:rPr>
          <w:t xml:space="preserve"> </w:t>
        </w:r>
      </w:hyperlink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(дата обращения: 09.09.2020). </w:t>
      </w:r>
    </w:p>
    <w:p w14:paraId="77820752" w14:textId="77777777" w:rsidR="007A49F3" w:rsidRPr="007A49F3" w:rsidRDefault="007A49F3" w:rsidP="007A49F3">
      <w:pPr>
        <w:spacing w:after="5" w:line="388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Русские писатели. </w:t>
      </w:r>
      <w:proofErr w:type="gramStart"/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1800-1917</w:t>
      </w:r>
      <w:proofErr w:type="gramEnd"/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Биографический словарь. Т.1–6. Гл. ред. П. А. Николаев. М.: Советская энциклопедия; Нестор-История, </w:t>
      </w:r>
      <w:proofErr w:type="gramStart"/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1989-2019</w:t>
      </w:r>
      <w:proofErr w:type="gramEnd"/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14:paraId="525FC495" w14:textId="77777777" w:rsidR="007A49F3" w:rsidRPr="007A49F3" w:rsidRDefault="007A49F3" w:rsidP="007A49F3">
      <w:pPr>
        <w:spacing w:after="55" w:line="352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История русской литературы: В 4 т. / АН СССР. Ин-т рус</w:t>
      </w:r>
      <w:proofErr w:type="gramStart"/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лит. (Пушкин. Дом); </w:t>
      </w:r>
      <w:proofErr w:type="spellStart"/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Редкол</w:t>
      </w:r>
      <w:proofErr w:type="spellEnd"/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.: Н. И. Пруцков (гл. ред.), А. С. Бушмин, Е. Н. </w:t>
      </w:r>
    </w:p>
    <w:p w14:paraId="3F056245" w14:textId="77777777" w:rsidR="007A49F3" w:rsidRPr="007A49F3" w:rsidRDefault="007A49F3" w:rsidP="007A49F3">
      <w:pPr>
        <w:spacing w:after="190" w:line="254" w:lineRule="auto"/>
        <w:ind w:left="-5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Куприянова, Д. С. Лихачев, Г. П. Макогоненко, К. Д. Муратова. — Л.: Наука. </w:t>
      </w:r>
    </w:p>
    <w:p w14:paraId="4C97B83F" w14:textId="77777777" w:rsidR="007A49F3" w:rsidRPr="007A49F3" w:rsidRDefault="007A49F3" w:rsidP="007A49F3">
      <w:pPr>
        <w:spacing w:after="131" w:line="254" w:lineRule="auto"/>
        <w:ind w:left="-5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Ленингр. отделение, 1980—1983. </w:t>
      </w:r>
    </w:p>
    <w:p w14:paraId="73843827" w14:textId="77777777" w:rsidR="007A49F3" w:rsidRPr="007A49F3" w:rsidRDefault="007A49F3" w:rsidP="007A49F3">
      <w:pPr>
        <w:spacing w:after="189" w:line="254" w:lineRule="auto"/>
        <w:ind w:left="564" w:right="2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Литературная энциклопедия терминов и понятий / ИНИОН РАН; Гл. </w:t>
      </w:r>
    </w:p>
    <w:p w14:paraId="326B2642" w14:textId="77777777" w:rsidR="007A49F3" w:rsidRPr="007A49F3" w:rsidRDefault="007A49F3" w:rsidP="007A49F3">
      <w:pPr>
        <w:spacing w:after="190" w:line="254" w:lineRule="auto"/>
        <w:ind w:left="-5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ред. и сост. А. Н. Николюкин. М.: </w:t>
      </w:r>
      <w:proofErr w:type="spellStart"/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Интелвак</w:t>
      </w:r>
      <w:proofErr w:type="spellEnd"/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2001. </w:t>
      </w:r>
    </w:p>
    <w:p w14:paraId="53A76FA4" w14:textId="77777777" w:rsidR="007A49F3" w:rsidRPr="007A49F3" w:rsidRDefault="007A49F3" w:rsidP="007A49F3">
      <w:pPr>
        <w:spacing w:after="28" w:line="372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Аристова М. А., Беляева </w:t>
      </w:r>
      <w:proofErr w:type="gramStart"/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Н.В.</w:t>
      </w:r>
      <w:proofErr w:type="gramEnd"/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Критарова</w:t>
      </w:r>
      <w:proofErr w:type="spellEnd"/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Ж.Н. Учебный предмет «Родная литература (русская)»: цели, задачи, содержание // Вестник образования России. 2020. №14. С. </w:t>
      </w:r>
      <w:proofErr w:type="gramStart"/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55-63</w:t>
      </w:r>
      <w:proofErr w:type="gramEnd"/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14:paraId="5972D339" w14:textId="77777777" w:rsidR="007A49F3" w:rsidRPr="007A49F3" w:rsidRDefault="007A49F3" w:rsidP="007A49F3">
      <w:pPr>
        <w:spacing w:after="190" w:line="360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Аристова М. А., Беляева Н. В. Ценностный потенциал родной литературы как хранительницы культурного наследия народа // </w:t>
      </w:r>
      <w:proofErr w:type="spellStart"/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Надькинские</w:t>
      </w:r>
      <w:proofErr w:type="spellEnd"/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чтения. Родной язык как средство сохранения и трансляции культуры, истории и преемственности поколений в условиях многонационального государства. </w:t>
      </w:r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Сборник научных трудов по материалам Международной научной конференции. Саранск, 2019. С. </w:t>
      </w:r>
      <w:proofErr w:type="gramStart"/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260-265</w:t>
      </w:r>
      <w:proofErr w:type="gramEnd"/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14:paraId="251E1A16" w14:textId="77777777" w:rsidR="007A49F3" w:rsidRPr="007A49F3" w:rsidRDefault="007A49F3" w:rsidP="007A49F3">
      <w:pPr>
        <w:spacing w:after="23" w:line="384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Беляева Н. В., </w:t>
      </w:r>
      <w:proofErr w:type="spellStart"/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Добротина</w:t>
      </w:r>
      <w:proofErr w:type="spellEnd"/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И.Н., </w:t>
      </w:r>
      <w:proofErr w:type="spellStart"/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Критарова</w:t>
      </w:r>
      <w:proofErr w:type="spellEnd"/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Ж.Н.</w:t>
      </w:r>
      <w:proofErr w:type="gramEnd"/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Предметы школьного филологического образования как важный фактор национального самоопределения // Образовательное пространство в информационную эпоху – 2019. Сборник научных трудов. Материалы международной </w:t>
      </w:r>
      <w:proofErr w:type="spellStart"/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научнопрактической</w:t>
      </w:r>
      <w:proofErr w:type="spellEnd"/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конференции / Под ред. С. В. Ивановой. М.: ФГБНУ «Институт стратегии развития образования РАО», С. </w:t>
      </w:r>
      <w:proofErr w:type="gramStart"/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890-902</w:t>
      </w:r>
      <w:proofErr w:type="gramEnd"/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14:paraId="0EDB7272" w14:textId="77777777" w:rsidR="007A49F3" w:rsidRPr="007A49F3" w:rsidRDefault="007A49F3" w:rsidP="007A49F3">
      <w:pPr>
        <w:spacing w:after="166" w:line="254" w:lineRule="auto"/>
        <w:ind w:left="718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A49F3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Рекомендуемые информационные ресурсы: </w:t>
      </w:r>
    </w:p>
    <w:p w14:paraId="13C23896" w14:textId="77777777" w:rsidR="007A49F3" w:rsidRPr="007A49F3" w:rsidRDefault="007A49F3" w:rsidP="007A49F3">
      <w:pPr>
        <w:spacing w:after="0" w:line="396" w:lineRule="auto"/>
        <w:ind w:left="-5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hyperlink r:id="rId19" w:history="1">
        <w:r w:rsidRPr="007A49F3">
          <w:rPr>
            <w:rFonts w:ascii="Calibri" w:eastAsia="Calibri" w:hAnsi="Calibri" w:cs="Times New Roman"/>
            <w:color w:val="0000FF"/>
            <w:u w:val="single"/>
          </w:rPr>
          <w:t>http://feb</w:t>
        </w:r>
      </w:hyperlink>
      <w:hyperlink r:id="rId20" w:history="1">
        <w:r w:rsidRPr="007A49F3">
          <w:rPr>
            <w:rFonts w:ascii="Calibri" w:eastAsia="Calibri" w:hAnsi="Calibri" w:cs="Times New Roman"/>
            <w:color w:val="0000FF"/>
            <w:u w:val="single"/>
          </w:rPr>
          <w:t>-</w:t>
        </w:r>
      </w:hyperlink>
      <w:hyperlink r:id="rId21" w:history="1">
        <w:r w:rsidRPr="007A49F3">
          <w:rPr>
            <w:rFonts w:ascii="Calibri" w:eastAsia="Calibri" w:hAnsi="Calibri" w:cs="Times New Roman"/>
            <w:color w:val="0000FF"/>
            <w:u w:val="single"/>
          </w:rPr>
          <w:t>web.ru/</w:t>
        </w:r>
      </w:hyperlink>
      <w:hyperlink r:id="rId22" w:history="1">
        <w:r w:rsidRPr="007A49F3">
          <w:rPr>
            <w:rFonts w:ascii="Calibri" w:eastAsia="Calibri" w:hAnsi="Calibri" w:cs="Times New Roman"/>
            <w:color w:val="0000FF"/>
            <w:u w:val="single"/>
          </w:rPr>
          <w:t xml:space="preserve"> </w:t>
        </w:r>
      </w:hyperlink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Фундаментальная электронная библиотека «Русская литература и фольклор». </w:t>
      </w:r>
    </w:p>
    <w:p w14:paraId="1D019CAC" w14:textId="77777777" w:rsidR="007A49F3" w:rsidRPr="007A49F3" w:rsidRDefault="007A49F3" w:rsidP="007A49F3">
      <w:pPr>
        <w:spacing w:after="1" w:line="384" w:lineRule="auto"/>
        <w:ind w:left="-15" w:right="23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hyperlink r:id="rId23" w:history="1">
        <w:r w:rsidRPr="007A49F3">
          <w:rPr>
            <w:rFonts w:ascii="Calibri" w:eastAsia="Calibri" w:hAnsi="Calibri" w:cs="Times New Roman"/>
            <w:color w:val="0000FF"/>
            <w:u w:val="single"/>
          </w:rPr>
          <w:t>https://gufo.me/dict/literary_encyclopedia</w:t>
        </w:r>
      </w:hyperlink>
      <w:hyperlink r:id="rId24" w:history="1">
        <w:r w:rsidRPr="007A49F3">
          <w:rPr>
            <w:rFonts w:ascii="Calibri" w:eastAsia="Calibri" w:hAnsi="Calibri" w:cs="Times New Roman"/>
            <w:color w:val="0000FF"/>
            <w:u w:val="single"/>
          </w:rPr>
          <w:t xml:space="preserve"> </w:t>
        </w:r>
      </w:hyperlink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Литературная энциклопедия. </w:t>
      </w:r>
      <w:hyperlink r:id="rId25" w:history="1">
        <w:r w:rsidRPr="007A49F3">
          <w:rPr>
            <w:rFonts w:ascii="Calibri" w:eastAsia="Calibri" w:hAnsi="Calibri" w:cs="Times New Roman"/>
            <w:color w:val="0000FF"/>
            <w:u w:val="single"/>
          </w:rPr>
          <w:t>https://www.krugosvet.ru/</w:t>
        </w:r>
      </w:hyperlink>
      <w:hyperlink r:id="rId26" w:history="1">
        <w:r w:rsidRPr="007A49F3">
          <w:rPr>
            <w:rFonts w:ascii="Calibri" w:eastAsia="Calibri" w:hAnsi="Calibri" w:cs="Times New Roman"/>
            <w:color w:val="0000FF"/>
            <w:u w:val="single"/>
          </w:rPr>
          <w:t xml:space="preserve"> </w:t>
        </w:r>
      </w:hyperlink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Универсальная энциклопедия «</w:t>
      </w:r>
      <w:proofErr w:type="spellStart"/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Кругосвет</w:t>
      </w:r>
      <w:proofErr w:type="spellEnd"/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». </w:t>
      </w:r>
      <w:hyperlink r:id="rId27" w:history="1">
        <w:r w:rsidRPr="007A49F3">
          <w:rPr>
            <w:rFonts w:ascii="Calibri" w:eastAsia="Calibri" w:hAnsi="Calibri" w:cs="Times New Roman"/>
            <w:color w:val="0000FF"/>
            <w:u w:val="single"/>
          </w:rPr>
          <w:t>http://www.rulex.ru/</w:t>
        </w:r>
      </w:hyperlink>
      <w:hyperlink r:id="rId28" w:history="1">
        <w:r w:rsidRPr="007A49F3">
          <w:rPr>
            <w:rFonts w:ascii="Calibri" w:eastAsia="Calibri" w:hAnsi="Calibri" w:cs="Times New Roman"/>
            <w:color w:val="0000FF"/>
            <w:u w:val="single"/>
          </w:rPr>
          <w:t xml:space="preserve"> </w:t>
        </w:r>
      </w:hyperlink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Русский биографический словарь. </w:t>
      </w:r>
      <w:hyperlink r:id="rId29" w:history="1">
        <w:r w:rsidRPr="007A49F3">
          <w:rPr>
            <w:rFonts w:ascii="Calibri" w:eastAsia="Calibri" w:hAnsi="Calibri" w:cs="Times New Roman"/>
            <w:color w:val="0000FF"/>
            <w:u w:val="single"/>
          </w:rPr>
          <w:t>https://www.slovari.ru/</w:t>
        </w:r>
      </w:hyperlink>
      <w:hyperlink r:id="rId30" w:history="1">
        <w:r w:rsidRPr="007A49F3">
          <w:rPr>
            <w:rFonts w:ascii="Calibri" w:eastAsia="Calibri" w:hAnsi="Calibri" w:cs="Times New Roman"/>
            <w:color w:val="0000FF"/>
            <w:u w:val="single"/>
          </w:rPr>
          <w:t xml:space="preserve"> </w:t>
        </w:r>
      </w:hyperlink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Электронная библиотека словарей русского языка. </w:t>
      </w:r>
      <w:hyperlink r:id="rId31" w:history="1">
        <w:r w:rsidRPr="007A49F3">
          <w:rPr>
            <w:rFonts w:ascii="Calibri" w:eastAsia="Calibri" w:hAnsi="Calibri" w:cs="Times New Roman"/>
            <w:color w:val="0000FF"/>
            <w:u w:val="single"/>
          </w:rPr>
          <w:t>http://gramota.ru/</w:t>
        </w:r>
      </w:hyperlink>
      <w:hyperlink r:id="rId32" w:history="1">
        <w:r w:rsidRPr="007A49F3">
          <w:rPr>
            <w:rFonts w:ascii="Calibri" w:eastAsia="Calibri" w:hAnsi="Calibri" w:cs="Times New Roman"/>
            <w:color w:val="0000FF"/>
            <w:u w:val="single"/>
          </w:rPr>
          <w:t xml:space="preserve"> </w:t>
        </w:r>
      </w:hyperlink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Справочно-информационный портал «</w:t>
      </w:r>
      <w:proofErr w:type="spellStart"/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Грамота.ру</w:t>
      </w:r>
      <w:proofErr w:type="spellEnd"/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». </w:t>
      </w:r>
    </w:p>
    <w:p w14:paraId="61E44594" w14:textId="77777777" w:rsidR="007A49F3" w:rsidRPr="007A49F3" w:rsidRDefault="007A49F3" w:rsidP="007A49F3">
      <w:pPr>
        <w:spacing w:after="0" w:line="396" w:lineRule="auto"/>
        <w:ind w:left="-5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hyperlink r:id="rId33" w:history="1">
        <w:r w:rsidRPr="007A49F3">
          <w:rPr>
            <w:rFonts w:ascii="Calibri" w:eastAsia="Calibri" w:hAnsi="Calibri" w:cs="Times New Roman"/>
            <w:color w:val="0000FF"/>
            <w:u w:val="single"/>
          </w:rPr>
          <w:t>http://www.nasledie</w:t>
        </w:r>
      </w:hyperlink>
      <w:hyperlink r:id="rId34" w:history="1">
        <w:r w:rsidRPr="007A49F3">
          <w:rPr>
            <w:rFonts w:ascii="Calibri" w:eastAsia="Calibri" w:hAnsi="Calibri" w:cs="Times New Roman"/>
            <w:color w:val="0000FF"/>
            <w:u w:val="single"/>
          </w:rPr>
          <w:t>-</w:t>
        </w:r>
      </w:hyperlink>
      <w:hyperlink r:id="rId35" w:history="1">
        <w:r w:rsidRPr="007A49F3">
          <w:rPr>
            <w:rFonts w:ascii="Calibri" w:eastAsia="Calibri" w:hAnsi="Calibri" w:cs="Times New Roman"/>
            <w:color w:val="0000FF"/>
            <w:u w:val="single"/>
          </w:rPr>
          <w:t>rus.ru/</w:t>
        </w:r>
      </w:hyperlink>
      <w:hyperlink r:id="rId36" w:history="1">
        <w:r w:rsidRPr="007A49F3">
          <w:rPr>
            <w:rFonts w:ascii="Calibri" w:eastAsia="Calibri" w:hAnsi="Calibri" w:cs="Times New Roman"/>
            <w:color w:val="0000FF"/>
            <w:u w:val="single"/>
          </w:rPr>
          <w:t xml:space="preserve"> </w:t>
        </w:r>
      </w:hyperlink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«Наше наследие» - сайт журнала, посвященный русской истории и культуре. </w:t>
      </w:r>
    </w:p>
    <w:p w14:paraId="0D4E2978" w14:textId="77777777" w:rsidR="007A49F3" w:rsidRPr="007A49F3" w:rsidRDefault="007A49F3" w:rsidP="007A49F3">
      <w:pPr>
        <w:spacing w:after="190" w:line="254" w:lineRule="auto"/>
        <w:ind w:left="-5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hyperlink r:id="rId37" w:history="1">
        <w:r w:rsidRPr="007A49F3">
          <w:rPr>
            <w:rFonts w:ascii="Calibri" w:eastAsia="Calibri" w:hAnsi="Calibri" w:cs="Times New Roman"/>
            <w:color w:val="0000FF"/>
            <w:u w:val="single"/>
          </w:rPr>
          <w:t>http://pushkinskijdom.ru/</w:t>
        </w:r>
      </w:hyperlink>
      <w:hyperlink r:id="rId38" w:history="1">
        <w:r w:rsidRPr="007A49F3">
          <w:rPr>
            <w:rFonts w:ascii="Calibri" w:eastAsia="Calibri" w:hAnsi="Calibri" w:cs="Times New Roman"/>
            <w:color w:val="0000FF"/>
            <w:u w:val="single"/>
          </w:rPr>
          <w:t xml:space="preserve"> </w:t>
        </w:r>
      </w:hyperlink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сайт Института русской литературы (Пушкинский </w:t>
      </w:r>
    </w:p>
    <w:p w14:paraId="0A9986E3" w14:textId="77777777" w:rsidR="007A49F3" w:rsidRPr="007A49F3" w:rsidRDefault="007A49F3" w:rsidP="007A49F3">
      <w:pPr>
        <w:spacing w:after="1" w:line="384" w:lineRule="auto"/>
        <w:ind w:left="-15" w:right="33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Дом) РАН – раздел «Электронные ресурсы». </w:t>
      </w:r>
      <w:hyperlink r:id="rId39" w:history="1">
        <w:r w:rsidRPr="007A49F3">
          <w:rPr>
            <w:rFonts w:ascii="Calibri" w:eastAsia="Calibri" w:hAnsi="Calibri" w:cs="Times New Roman"/>
            <w:color w:val="0000FF"/>
            <w:u w:val="single"/>
          </w:rPr>
          <w:t>http://biblio.imli.ru/</w:t>
        </w:r>
      </w:hyperlink>
      <w:hyperlink r:id="rId40" w:history="1">
        <w:r w:rsidRPr="007A49F3">
          <w:rPr>
            <w:rFonts w:ascii="Calibri" w:eastAsia="Calibri" w:hAnsi="Calibri" w:cs="Times New Roman"/>
            <w:color w:val="0000FF"/>
            <w:u w:val="single"/>
          </w:rPr>
          <w:t xml:space="preserve"> </w:t>
        </w:r>
      </w:hyperlink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Электронная библиотека ИМЛИ РАН – раздел «Русская литература». </w:t>
      </w:r>
    </w:p>
    <w:p w14:paraId="3ED85EF9" w14:textId="77777777" w:rsidR="007A49F3" w:rsidRPr="007A49F3" w:rsidRDefault="007A49F3" w:rsidP="007A49F3">
      <w:pPr>
        <w:spacing w:after="190" w:line="254" w:lineRule="auto"/>
        <w:ind w:left="-5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hyperlink r:id="rId41" w:history="1">
        <w:r w:rsidRPr="007A49F3">
          <w:rPr>
            <w:rFonts w:ascii="Calibri" w:eastAsia="Calibri" w:hAnsi="Calibri" w:cs="Times New Roman"/>
            <w:color w:val="0000FF"/>
            <w:u w:val="single"/>
          </w:rPr>
          <w:t>https://rvb.ru/</w:t>
        </w:r>
      </w:hyperlink>
      <w:hyperlink r:id="rId42" w:history="1">
        <w:r w:rsidRPr="007A49F3">
          <w:rPr>
            <w:rFonts w:ascii="Calibri" w:eastAsia="Calibri" w:hAnsi="Calibri" w:cs="Times New Roman"/>
            <w:color w:val="0000FF"/>
            <w:u w:val="single"/>
          </w:rPr>
          <w:t xml:space="preserve"> </w:t>
        </w:r>
      </w:hyperlink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Русская виртуальная библиотека. </w:t>
      </w:r>
    </w:p>
    <w:p w14:paraId="0DC04C41" w14:textId="77777777" w:rsidR="007A49F3" w:rsidRPr="007A49F3" w:rsidRDefault="007A49F3" w:rsidP="007A49F3">
      <w:pPr>
        <w:spacing w:after="1" w:line="384" w:lineRule="auto"/>
        <w:ind w:left="-1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hyperlink r:id="rId43" w:history="1">
        <w:r w:rsidRPr="007A49F3">
          <w:rPr>
            <w:rFonts w:ascii="Calibri" w:eastAsia="Calibri" w:hAnsi="Calibri" w:cs="Times New Roman"/>
            <w:color w:val="0000FF"/>
            <w:u w:val="single"/>
          </w:rPr>
          <w:t>https://ilibrary.ru/</w:t>
        </w:r>
      </w:hyperlink>
      <w:hyperlink r:id="rId44" w:history="1">
        <w:r w:rsidRPr="007A49F3">
          <w:rPr>
            <w:rFonts w:ascii="Calibri" w:eastAsia="Calibri" w:hAnsi="Calibri" w:cs="Times New Roman"/>
            <w:color w:val="0000FF"/>
            <w:u w:val="single"/>
          </w:rPr>
          <w:t xml:space="preserve"> </w:t>
        </w:r>
      </w:hyperlink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интернет-библиотека Алексея Комарова: представлены тексты академических изданий русской классики XIX – начала XX вв. </w:t>
      </w:r>
      <w:hyperlink r:id="rId45" w:history="1">
        <w:r w:rsidRPr="007A49F3">
          <w:rPr>
            <w:rFonts w:ascii="Calibri" w:eastAsia="Calibri" w:hAnsi="Calibri" w:cs="Times New Roman"/>
            <w:color w:val="0000FF"/>
            <w:u w:val="single"/>
          </w:rPr>
          <w:t>https://arch.rgdb.ru/</w:t>
        </w:r>
      </w:hyperlink>
      <w:hyperlink r:id="rId46" w:history="1">
        <w:r w:rsidRPr="007A49F3">
          <w:rPr>
            <w:rFonts w:ascii="Calibri" w:eastAsia="Calibri" w:hAnsi="Calibri" w:cs="Times New Roman"/>
            <w:color w:val="0000FF"/>
            <w:u w:val="single"/>
          </w:rPr>
          <w:t xml:space="preserve"> </w:t>
        </w:r>
      </w:hyperlink>
      <w:r w:rsidRPr="007A4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Национальная электронная детская библиотека: включает классику и современную литературу для детей и подростков, а также коллекцию диафильмов. </w:t>
      </w:r>
    </w:p>
    <w:p w14:paraId="253A0C44" w14:textId="77777777" w:rsidR="007A49F3" w:rsidRPr="007A49F3" w:rsidRDefault="007A49F3" w:rsidP="007A49F3">
      <w:pPr>
        <w:widowControl w:val="0"/>
        <w:spacing w:after="0" w:line="264" w:lineRule="auto"/>
        <w:rPr>
          <w:rFonts w:ascii="Times New Roman" w:eastAsia="Times New Roman" w:hAnsi="Times New Roman" w:cs="Times New Roman"/>
          <w:b/>
          <w:color w:val="000000"/>
          <w:sz w:val="40"/>
          <w:szCs w:val="36"/>
          <w:lang w:eastAsia="ru-RU"/>
        </w:rPr>
      </w:pPr>
      <w:r w:rsidRPr="007A49F3">
        <w:rPr>
          <w:rFonts w:ascii="Times New Roman" w:eastAsia="Times New Roman" w:hAnsi="Times New Roman" w:cs="Times New Roman"/>
          <w:b/>
          <w:color w:val="000000"/>
          <w:sz w:val="40"/>
          <w:szCs w:val="36"/>
          <w:lang w:eastAsia="ru-RU"/>
        </w:rPr>
        <w:lastRenderedPageBreak/>
        <w:t xml:space="preserve">                      </w:t>
      </w:r>
    </w:p>
    <w:p w14:paraId="3EF55E73" w14:textId="77777777" w:rsidR="007A49F3" w:rsidRPr="007A49F3" w:rsidRDefault="007A49F3" w:rsidP="007A49F3">
      <w:pPr>
        <w:widowControl w:val="0"/>
        <w:spacing w:after="0" w:line="264" w:lineRule="auto"/>
        <w:rPr>
          <w:rFonts w:ascii="Times New Roman" w:eastAsia="Times New Roman" w:hAnsi="Times New Roman" w:cs="Times New Roman"/>
          <w:b/>
          <w:color w:val="000000"/>
          <w:sz w:val="40"/>
          <w:szCs w:val="36"/>
          <w:lang w:eastAsia="ru-RU"/>
        </w:rPr>
      </w:pPr>
    </w:p>
    <w:p w14:paraId="66354222" w14:textId="77777777" w:rsidR="007A49F3" w:rsidRPr="007A49F3" w:rsidRDefault="007A49F3" w:rsidP="007A49F3">
      <w:pPr>
        <w:widowControl w:val="0"/>
        <w:spacing w:after="0" w:line="264" w:lineRule="auto"/>
        <w:rPr>
          <w:rFonts w:ascii="Times New Roman" w:eastAsia="Times New Roman" w:hAnsi="Times New Roman" w:cs="Times New Roman"/>
          <w:color w:val="000000"/>
          <w:sz w:val="40"/>
          <w:szCs w:val="36"/>
          <w:lang w:eastAsia="ru-RU"/>
        </w:rPr>
      </w:pPr>
      <w:r w:rsidRPr="007A49F3">
        <w:rPr>
          <w:rFonts w:ascii="Times New Roman" w:eastAsia="Times New Roman" w:hAnsi="Times New Roman" w:cs="Times New Roman"/>
          <w:b/>
          <w:color w:val="000000"/>
          <w:sz w:val="40"/>
          <w:szCs w:val="36"/>
          <w:lang w:eastAsia="ru-RU"/>
        </w:rPr>
        <w:t xml:space="preserve">                   Лист коррекции</w:t>
      </w:r>
      <w:r w:rsidRPr="007A49F3">
        <w:rPr>
          <w:rFonts w:ascii="Times New Roman" w:eastAsia="Times New Roman" w:hAnsi="Times New Roman" w:cs="Times New Roman"/>
          <w:color w:val="000000"/>
          <w:sz w:val="40"/>
          <w:szCs w:val="36"/>
          <w:lang w:eastAsia="ru-RU"/>
        </w:rPr>
        <w:t xml:space="preserve"> </w:t>
      </w:r>
    </w:p>
    <w:p w14:paraId="243702D2" w14:textId="77777777" w:rsidR="007A49F3" w:rsidRPr="007A49F3" w:rsidRDefault="007A49F3" w:rsidP="007A49F3">
      <w:pPr>
        <w:widowControl w:val="0"/>
        <w:spacing w:after="27" w:line="264" w:lineRule="auto"/>
        <w:ind w:left="-30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A49F3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</w:p>
    <w:tbl>
      <w:tblPr>
        <w:tblStyle w:val="TableGrid1"/>
        <w:tblW w:w="10200" w:type="dxa"/>
        <w:tblInd w:w="-743" w:type="dxa"/>
        <w:tblLayout w:type="fixed"/>
        <w:tblCellMar>
          <w:top w:w="63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276"/>
        <w:gridCol w:w="1983"/>
        <w:gridCol w:w="1984"/>
        <w:gridCol w:w="2407"/>
        <w:gridCol w:w="1417"/>
        <w:gridCol w:w="1133"/>
      </w:tblGrid>
      <w:tr w:rsidR="007A49F3" w:rsidRPr="007A49F3" w14:paraId="7567B854" w14:textId="77777777" w:rsidTr="007A49F3">
        <w:trPr>
          <w:trHeight w:val="150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3FE6A" w14:textId="77777777" w:rsidR="007A49F3" w:rsidRPr="007A49F3" w:rsidRDefault="007A49F3" w:rsidP="007A49F3">
            <w:pPr>
              <w:spacing w:line="264" w:lineRule="auto"/>
              <w:ind w:right="59"/>
              <w:rPr>
                <w:rFonts w:ascii="Times New Roman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Дата внесения изменений, дополнений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41754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Содержание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FBDDE" w14:textId="77777777" w:rsidR="007A49F3" w:rsidRPr="007A49F3" w:rsidRDefault="007A49F3" w:rsidP="007A49F3">
            <w:pPr>
              <w:spacing w:line="276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Реквизиты протокола заседания </w:t>
            </w:r>
          </w:p>
          <w:p w14:paraId="5293CB02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РМО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FF202" w14:textId="77777777" w:rsidR="007A49F3" w:rsidRPr="007A49F3" w:rsidRDefault="007A49F3" w:rsidP="007A49F3">
            <w:pPr>
              <w:spacing w:after="1" w:line="276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eastAsia="Calibri"/>
                <w:lang w:eastAsia="ru-RU"/>
              </w:rPr>
              <w:t xml:space="preserve">Согласовано с заместителем директора по УР (дата, подпись, расшифровка </w:t>
            </w:r>
            <w:proofErr w:type="spellStart"/>
            <w:r w:rsidRPr="007A49F3">
              <w:rPr>
                <w:rFonts w:eastAsia="Calibri"/>
                <w:lang w:eastAsia="ru-RU"/>
              </w:rPr>
              <w:t>подпи</w:t>
            </w:r>
            <w:proofErr w:type="spellEnd"/>
            <w:r w:rsidRPr="007A49F3">
              <w:rPr>
                <w:rFonts w:eastAsia="Calibri"/>
                <w:lang w:eastAsia="ru-RU"/>
              </w:rPr>
              <w:t>-</w:t>
            </w:r>
          </w:p>
          <w:p w14:paraId="4C53E7E1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eastAsia="Calibri"/>
                <w:lang w:eastAsia="ru-RU"/>
              </w:rPr>
              <w:t xml:space="preserve">си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38292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eastAsia="Calibri"/>
                <w:lang w:eastAsia="ru-RU"/>
              </w:rPr>
              <w:t xml:space="preserve">Реквизиты протокола педсовета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50118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Реквизиты приказа о внесении изменений, дополнений </w:t>
            </w:r>
          </w:p>
        </w:tc>
      </w:tr>
      <w:tr w:rsidR="007A49F3" w:rsidRPr="007A49F3" w14:paraId="2C7CEA59" w14:textId="77777777" w:rsidTr="007A49F3">
        <w:trPr>
          <w:trHeight w:val="11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7175AB7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45FFDD0C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3CFE28A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59327F0E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1411B66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39C4CD54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E05EEFA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54ADBB7E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7FEC656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740BAADB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EA676AF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532423C4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</w:tr>
      <w:tr w:rsidR="007A49F3" w:rsidRPr="007A49F3" w14:paraId="3871523B" w14:textId="77777777" w:rsidTr="007A49F3">
        <w:trPr>
          <w:trHeight w:val="145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F37317F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1372B4D3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28FB468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4E08C4A2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16C664D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769D5D94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E1BED28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6065CAB5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C1E5DEB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7405C3E1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C3881D5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3ED97BDB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</w:tr>
      <w:tr w:rsidR="007A49F3" w:rsidRPr="007A49F3" w14:paraId="4E28F133" w14:textId="77777777" w:rsidTr="007A49F3">
        <w:trPr>
          <w:trHeight w:val="145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E6C7AD2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52B0BEE0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197897D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0D8272C1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07910A1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1F7FEB5F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9757129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7982D69B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B6FF8AA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01A34B15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0841661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165B7875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</w:tr>
      <w:tr w:rsidR="007A49F3" w:rsidRPr="007A49F3" w14:paraId="76B66BE2" w14:textId="77777777" w:rsidTr="007A49F3">
        <w:trPr>
          <w:trHeight w:val="115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3BA236C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66ED9D4E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4B8A695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7ADB7585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03875E3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210F67FF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7157601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3D5CF26F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1CD5FA5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2EDB162F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5EEC95D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54AFC8C7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</w:tr>
      <w:tr w:rsidR="007A49F3" w:rsidRPr="007A49F3" w14:paraId="53D9F070" w14:textId="77777777" w:rsidTr="007A49F3">
        <w:trPr>
          <w:trHeight w:val="137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F55A507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23A8D4FD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EFFA06A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4FB9C651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4F9FA07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24F9A7E6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8AAF5BA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71A1ABDF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24B78E7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046A2F88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8AE2050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4B1A87D6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</w:tr>
      <w:tr w:rsidR="007A49F3" w:rsidRPr="007A49F3" w14:paraId="55EDDBF0" w14:textId="77777777" w:rsidTr="007A49F3">
        <w:trPr>
          <w:trHeight w:val="122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AE9CE67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26A03DD4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C70C3F5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3D1A74F5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B05A4A9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628AB013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D91AA15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5836D805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B0A2357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5EFA8D2E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D070FFA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22FCC3BD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</w:tr>
      <w:tr w:rsidR="007A49F3" w:rsidRPr="007A49F3" w14:paraId="500C177B" w14:textId="77777777" w:rsidTr="007A49F3">
        <w:trPr>
          <w:trHeight w:val="96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11B5B75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3190661B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BA9E20B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0F51775F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35D33E7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699D0E31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9364F82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439502AC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6944F29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42ADA718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AF01D56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08A22903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</w:tr>
      <w:tr w:rsidR="007A49F3" w:rsidRPr="007A49F3" w14:paraId="19B3C71C" w14:textId="77777777" w:rsidTr="007A49F3">
        <w:trPr>
          <w:trHeight w:val="77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ED96C8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07BE7357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5B8DAC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4356DABF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12B45D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469E51F7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BB4613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257C1C79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5D1212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7E8AF448" w14:textId="77777777" w:rsidR="007A49F3" w:rsidRPr="007A49F3" w:rsidRDefault="007A49F3" w:rsidP="007A49F3">
            <w:pPr>
              <w:spacing w:line="264" w:lineRule="auto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CA73C1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14:paraId="78C787DB" w14:textId="77777777" w:rsidR="007A49F3" w:rsidRPr="007A49F3" w:rsidRDefault="007A49F3" w:rsidP="007A49F3">
            <w:pPr>
              <w:spacing w:line="264" w:lineRule="auto"/>
              <w:ind w:left="2"/>
              <w:rPr>
                <w:rFonts w:ascii="Times New Roman" w:eastAsia="Calibri" w:hAnsi="Times New Roman"/>
                <w:lang w:eastAsia="ru-RU"/>
              </w:rPr>
            </w:pPr>
            <w:r w:rsidRPr="007A49F3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</w:tr>
    </w:tbl>
    <w:p w14:paraId="20EA3C0A" w14:textId="77777777" w:rsidR="007A49F3" w:rsidRPr="007A49F3" w:rsidRDefault="007A49F3" w:rsidP="007A49F3">
      <w:pPr>
        <w:spacing w:line="256" w:lineRule="auto"/>
        <w:rPr>
          <w:rFonts w:ascii="Calibri" w:eastAsia="Calibri" w:hAnsi="Calibri" w:cs="Times New Roman"/>
        </w:rPr>
      </w:pPr>
    </w:p>
    <w:p w14:paraId="550E0E51" w14:textId="77777777" w:rsidR="007A49F3" w:rsidRPr="007A49F3" w:rsidRDefault="007A49F3" w:rsidP="007A49F3">
      <w:pPr>
        <w:spacing w:line="256" w:lineRule="auto"/>
        <w:rPr>
          <w:rFonts w:ascii="Calibri" w:eastAsia="Calibri" w:hAnsi="Calibri" w:cs="Times New Roman"/>
        </w:rPr>
      </w:pPr>
    </w:p>
    <w:p w14:paraId="3589CD9D" w14:textId="77777777" w:rsidR="00833830" w:rsidRDefault="00D23C87"/>
    <w:sectPr w:rsidR="00833830" w:rsidSect="007A49F3">
      <w:footerReference w:type="default" r:id="rId47"/>
      <w:pgSz w:w="11906" w:h="16838"/>
      <w:pgMar w:top="1134" w:right="850" w:bottom="1134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AEB34" w14:textId="77777777" w:rsidR="00D23C87" w:rsidRDefault="00D23C87" w:rsidP="007A49F3">
      <w:pPr>
        <w:spacing w:after="0" w:line="240" w:lineRule="auto"/>
      </w:pPr>
      <w:r>
        <w:separator/>
      </w:r>
    </w:p>
  </w:endnote>
  <w:endnote w:type="continuationSeparator" w:id="0">
    <w:p w14:paraId="322B80D3" w14:textId="77777777" w:rsidR="00D23C87" w:rsidRDefault="00D23C87" w:rsidP="007A4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7783284"/>
      <w:docPartObj>
        <w:docPartGallery w:val="Page Numbers (Bottom of Page)"/>
        <w:docPartUnique/>
      </w:docPartObj>
    </w:sdtPr>
    <w:sdtContent>
      <w:p w14:paraId="2A7B94B0" w14:textId="4E0ECE42" w:rsidR="007A49F3" w:rsidRDefault="007A49F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43935D" w14:textId="77777777" w:rsidR="007A49F3" w:rsidRDefault="007A49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5A8BD" w14:textId="77777777" w:rsidR="00D23C87" w:rsidRDefault="00D23C87" w:rsidP="007A49F3">
      <w:pPr>
        <w:spacing w:after="0" w:line="240" w:lineRule="auto"/>
      </w:pPr>
      <w:r>
        <w:separator/>
      </w:r>
    </w:p>
  </w:footnote>
  <w:footnote w:type="continuationSeparator" w:id="0">
    <w:p w14:paraId="264049CB" w14:textId="77777777" w:rsidR="00D23C87" w:rsidRDefault="00D23C87" w:rsidP="007A4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00401"/>
    <w:multiLevelType w:val="hybridMultilevel"/>
    <w:tmpl w:val="92A68F8E"/>
    <w:lvl w:ilvl="0" w:tplc="B112B672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9143AE8">
      <w:start w:val="1"/>
      <w:numFmt w:val="bullet"/>
      <w:lvlText w:val="o"/>
      <w:lvlJc w:val="left"/>
      <w:pPr>
        <w:ind w:left="184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A3871E2">
      <w:start w:val="1"/>
      <w:numFmt w:val="bullet"/>
      <w:lvlText w:val="▪"/>
      <w:lvlJc w:val="left"/>
      <w:pPr>
        <w:ind w:left="256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87E260A">
      <w:start w:val="1"/>
      <w:numFmt w:val="bullet"/>
      <w:lvlText w:val="•"/>
      <w:lvlJc w:val="left"/>
      <w:pPr>
        <w:ind w:left="328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CD41AE8">
      <w:start w:val="1"/>
      <w:numFmt w:val="bullet"/>
      <w:lvlText w:val="o"/>
      <w:lvlJc w:val="left"/>
      <w:pPr>
        <w:ind w:left="400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E70A9CC">
      <w:start w:val="1"/>
      <w:numFmt w:val="bullet"/>
      <w:lvlText w:val="▪"/>
      <w:lvlJc w:val="left"/>
      <w:pPr>
        <w:ind w:left="472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84D570">
      <w:start w:val="1"/>
      <w:numFmt w:val="bullet"/>
      <w:lvlText w:val="•"/>
      <w:lvlJc w:val="left"/>
      <w:pPr>
        <w:ind w:left="544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E5CFBD8">
      <w:start w:val="1"/>
      <w:numFmt w:val="bullet"/>
      <w:lvlText w:val="o"/>
      <w:lvlJc w:val="left"/>
      <w:pPr>
        <w:ind w:left="616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F42F918">
      <w:start w:val="1"/>
      <w:numFmt w:val="bullet"/>
      <w:lvlText w:val="▪"/>
      <w:lvlJc w:val="left"/>
      <w:pPr>
        <w:ind w:left="688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9EE5653"/>
    <w:multiLevelType w:val="hybridMultilevel"/>
    <w:tmpl w:val="64E07404"/>
    <w:lvl w:ilvl="0" w:tplc="5DC25F52">
      <w:start w:val="1"/>
      <w:numFmt w:val="decimal"/>
      <w:lvlText w:val="%1."/>
      <w:lvlJc w:val="left"/>
      <w:pPr>
        <w:ind w:left="1053" w:hanging="360"/>
      </w:pPr>
    </w:lvl>
    <w:lvl w:ilvl="1" w:tplc="04190019">
      <w:start w:val="1"/>
      <w:numFmt w:val="lowerLetter"/>
      <w:lvlText w:val="%2."/>
      <w:lvlJc w:val="left"/>
      <w:pPr>
        <w:ind w:left="1773" w:hanging="360"/>
      </w:pPr>
    </w:lvl>
    <w:lvl w:ilvl="2" w:tplc="0419001B">
      <w:start w:val="1"/>
      <w:numFmt w:val="lowerRoman"/>
      <w:lvlText w:val="%3."/>
      <w:lvlJc w:val="right"/>
      <w:pPr>
        <w:ind w:left="2493" w:hanging="180"/>
      </w:pPr>
    </w:lvl>
    <w:lvl w:ilvl="3" w:tplc="0419000F">
      <w:start w:val="1"/>
      <w:numFmt w:val="decimal"/>
      <w:lvlText w:val="%4."/>
      <w:lvlJc w:val="left"/>
      <w:pPr>
        <w:ind w:left="3213" w:hanging="360"/>
      </w:pPr>
    </w:lvl>
    <w:lvl w:ilvl="4" w:tplc="04190019">
      <w:start w:val="1"/>
      <w:numFmt w:val="lowerLetter"/>
      <w:lvlText w:val="%5."/>
      <w:lvlJc w:val="left"/>
      <w:pPr>
        <w:ind w:left="3933" w:hanging="360"/>
      </w:pPr>
    </w:lvl>
    <w:lvl w:ilvl="5" w:tplc="0419001B">
      <w:start w:val="1"/>
      <w:numFmt w:val="lowerRoman"/>
      <w:lvlText w:val="%6."/>
      <w:lvlJc w:val="right"/>
      <w:pPr>
        <w:ind w:left="4653" w:hanging="180"/>
      </w:pPr>
    </w:lvl>
    <w:lvl w:ilvl="6" w:tplc="0419000F">
      <w:start w:val="1"/>
      <w:numFmt w:val="decimal"/>
      <w:lvlText w:val="%7."/>
      <w:lvlJc w:val="left"/>
      <w:pPr>
        <w:ind w:left="5373" w:hanging="360"/>
      </w:pPr>
    </w:lvl>
    <w:lvl w:ilvl="7" w:tplc="04190019">
      <w:start w:val="1"/>
      <w:numFmt w:val="lowerLetter"/>
      <w:lvlText w:val="%8."/>
      <w:lvlJc w:val="left"/>
      <w:pPr>
        <w:ind w:left="6093" w:hanging="360"/>
      </w:pPr>
    </w:lvl>
    <w:lvl w:ilvl="8" w:tplc="0419001B">
      <w:start w:val="1"/>
      <w:numFmt w:val="lowerRoman"/>
      <w:lvlText w:val="%9."/>
      <w:lvlJc w:val="right"/>
      <w:pPr>
        <w:ind w:left="681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F3"/>
    <w:rsid w:val="004A239D"/>
    <w:rsid w:val="007A49F3"/>
    <w:rsid w:val="00922EC6"/>
    <w:rsid w:val="009419B5"/>
    <w:rsid w:val="00B8428E"/>
    <w:rsid w:val="00D2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9547"/>
  <w15:chartTrackingRefBased/>
  <w15:docId w15:val="{EC4E200A-05DA-4DE4-A463-85E5EA0C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49F3"/>
  </w:style>
  <w:style w:type="paragraph" w:styleId="a5">
    <w:name w:val="footer"/>
    <w:basedOn w:val="a"/>
    <w:link w:val="a6"/>
    <w:uiPriority w:val="99"/>
    <w:unhideWhenUsed/>
    <w:rsid w:val="007A4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49F3"/>
  </w:style>
  <w:style w:type="table" w:styleId="a7">
    <w:name w:val="Table Grid"/>
    <w:basedOn w:val="a1"/>
    <w:uiPriority w:val="39"/>
    <w:rsid w:val="007A49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A49F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A49F3"/>
    <w:pPr>
      <w:spacing w:after="0" w:line="240" w:lineRule="auto"/>
    </w:pPr>
    <w:rPr>
      <w:rFonts w:ascii="Calibri" w:eastAsia="Times New Roman" w:hAnsi="Calibri" w:cs="Times New Roman"/>
      <w:color w:val="00000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0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gosreestr.ru/registry/primernaja-programma-vospitanija/" TargetMode="External"/><Relationship Id="rId18" Type="http://schemas.openxmlformats.org/officeDocument/2006/relationships/hyperlink" Target="https://fgosreestr.ru/registry/primernaja-programma-vospitanija/" TargetMode="External"/><Relationship Id="rId26" Type="http://schemas.openxmlformats.org/officeDocument/2006/relationships/hyperlink" Target="https://www.krugosvet.ru/" TargetMode="External"/><Relationship Id="rId39" Type="http://schemas.openxmlformats.org/officeDocument/2006/relationships/hyperlink" Target="http://biblio.imli.ru/" TargetMode="External"/><Relationship Id="rId21" Type="http://schemas.openxmlformats.org/officeDocument/2006/relationships/hyperlink" Target="http://feb-web.ru/" TargetMode="External"/><Relationship Id="rId34" Type="http://schemas.openxmlformats.org/officeDocument/2006/relationships/hyperlink" Target="http://www.nasledie-rus.ru/" TargetMode="External"/><Relationship Id="rId42" Type="http://schemas.openxmlformats.org/officeDocument/2006/relationships/hyperlink" Target="https://rvb.ru/" TargetMode="External"/><Relationship Id="rId47" Type="http://schemas.openxmlformats.org/officeDocument/2006/relationships/footer" Target="footer1.xml"/><Relationship Id="rId7" Type="http://schemas.openxmlformats.org/officeDocument/2006/relationships/hyperlink" Target="http://www.kremlin.ru/acts/bank/3669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gosreestr.ru/registry/primernaja-programma-vospitanija/" TargetMode="External"/><Relationship Id="rId29" Type="http://schemas.openxmlformats.org/officeDocument/2006/relationships/hyperlink" Target="https://www.slovari.ru/" TargetMode="External"/><Relationship Id="rId11" Type="http://schemas.openxmlformats.org/officeDocument/2006/relationships/hyperlink" Target="https://fgos.ru/" TargetMode="External"/><Relationship Id="rId24" Type="http://schemas.openxmlformats.org/officeDocument/2006/relationships/hyperlink" Target="https://gufo.me/dict/literary_encyclopedia" TargetMode="External"/><Relationship Id="rId32" Type="http://schemas.openxmlformats.org/officeDocument/2006/relationships/hyperlink" Target="http://gramota.ru/" TargetMode="External"/><Relationship Id="rId37" Type="http://schemas.openxmlformats.org/officeDocument/2006/relationships/hyperlink" Target="http://pushkinskijdom.ru/" TargetMode="External"/><Relationship Id="rId40" Type="http://schemas.openxmlformats.org/officeDocument/2006/relationships/hyperlink" Target="http://biblio.imli.ru/" TargetMode="External"/><Relationship Id="rId45" Type="http://schemas.openxmlformats.org/officeDocument/2006/relationships/hyperlink" Target="https://arch.rgd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gosreestr.ru/registry/primernaja-programma-vospitanija/" TargetMode="External"/><Relationship Id="rId23" Type="http://schemas.openxmlformats.org/officeDocument/2006/relationships/hyperlink" Target="https://gufo.me/dict/literary_encyclopedia" TargetMode="External"/><Relationship Id="rId28" Type="http://schemas.openxmlformats.org/officeDocument/2006/relationships/hyperlink" Target="http://www.rulex.ru/" TargetMode="External"/><Relationship Id="rId36" Type="http://schemas.openxmlformats.org/officeDocument/2006/relationships/hyperlink" Target="http://www.nasledie-rus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kremlin.ru/acts/bank/43843" TargetMode="External"/><Relationship Id="rId19" Type="http://schemas.openxmlformats.org/officeDocument/2006/relationships/hyperlink" Target="http://feb-web.ru/" TargetMode="External"/><Relationship Id="rId31" Type="http://schemas.openxmlformats.org/officeDocument/2006/relationships/hyperlink" Target="http://gramota.ru/" TargetMode="External"/><Relationship Id="rId44" Type="http://schemas.openxmlformats.org/officeDocument/2006/relationships/hyperlink" Target="https://i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emlin.ru/acts/bank/43843" TargetMode="External"/><Relationship Id="rId14" Type="http://schemas.openxmlformats.org/officeDocument/2006/relationships/hyperlink" Target="https://fgosreestr.ru/registry/primernaja-programma-vospitanija/" TargetMode="External"/><Relationship Id="rId22" Type="http://schemas.openxmlformats.org/officeDocument/2006/relationships/hyperlink" Target="http://feb-web.ru/" TargetMode="External"/><Relationship Id="rId27" Type="http://schemas.openxmlformats.org/officeDocument/2006/relationships/hyperlink" Target="http://www.rulex.ru/" TargetMode="External"/><Relationship Id="rId30" Type="http://schemas.openxmlformats.org/officeDocument/2006/relationships/hyperlink" Target="https://www.slovari.ru/" TargetMode="External"/><Relationship Id="rId35" Type="http://schemas.openxmlformats.org/officeDocument/2006/relationships/hyperlink" Target="http://www.nasledie-rus.ru/" TargetMode="External"/><Relationship Id="rId43" Type="http://schemas.openxmlformats.org/officeDocument/2006/relationships/hyperlink" Target="https://ilibrary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kremlin.ru/acts/bank/36698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fgos.ru/" TargetMode="External"/><Relationship Id="rId17" Type="http://schemas.openxmlformats.org/officeDocument/2006/relationships/hyperlink" Target="https://fgosreestr.ru/registry/primernaja-programma-vospitanija/" TargetMode="External"/><Relationship Id="rId25" Type="http://schemas.openxmlformats.org/officeDocument/2006/relationships/hyperlink" Target="https://www.krugosvet.ru/" TargetMode="External"/><Relationship Id="rId33" Type="http://schemas.openxmlformats.org/officeDocument/2006/relationships/hyperlink" Target="http://www.nasledie-rus.ru/" TargetMode="External"/><Relationship Id="rId38" Type="http://schemas.openxmlformats.org/officeDocument/2006/relationships/hyperlink" Target="http://pushkinskijdom.ru/" TargetMode="External"/><Relationship Id="rId46" Type="http://schemas.openxmlformats.org/officeDocument/2006/relationships/hyperlink" Target="https://arch.rgdb.ru/" TargetMode="External"/><Relationship Id="rId20" Type="http://schemas.openxmlformats.org/officeDocument/2006/relationships/hyperlink" Target="http://feb-web.ru/" TargetMode="External"/><Relationship Id="rId41" Type="http://schemas.openxmlformats.org/officeDocument/2006/relationships/hyperlink" Target="https://rvb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3701</Words>
  <Characters>21096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diana9094836209@gmail.com</dc:creator>
  <cp:keywords/>
  <dc:description/>
  <cp:lastModifiedBy>diana9094836209@gmail.com</cp:lastModifiedBy>
  <cp:revision>1</cp:revision>
  <dcterms:created xsi:type="dcterms:W3CDTF">2021-12-24T17:27:00Z</dcterms:created>
  <dcterms:modified xsi:type="dcterms:W3CDTF">2021-12-24T17:38:00Z</dcterms:modified>
</cp:coreProperties>
</file>