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Pr="00FA661F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584" w:rsidRPr="00FA661F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 к приказу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B14584" w:rsidRPr="00FA661F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 «___» _________</w:t>
      </w:r>
      <w:r>
        <w:rPr>
          <w:rFonts w:ascii="Times New Roman" w:hAnsi="Times New Roman" w:cs="Times New Roman"/>
          <w:sz w:val="24"/>
          <w:szCs w:val="24"/>
        </w:rPr>
        <w:t>_2020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  №__________</w:t>
      </w:r>
    </w:p>
    <w:p w:rsidR="00B14584" w:rsidRPr="00E33F0B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B14584" w:rsidRPr="00E33F0B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B14584" w:rsidRPr="00E33F0B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bCs/>
          <w:sz w:val="24"/>
          <w:szCs w:val="24"/>
        </w:rPr>
        <w:t>мероприятий Министерства образования и науки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еспублики 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агестан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 в 2021 году</w:t>
      </w:r>
    </w:p>
    <w:p w:rsidR="00B14584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Плана мероприятий по реализации </w:t>
      </w:r>
      <w:r w:rsidRPr="00E33F0B">
        <w:rPr>
          <w:rFonts w:ascii="Times New Roman" w:hAnsi="Times New Roman" w:cs="Times New Roman"/>
          <w:b/>
          <w:sz w:val="24"/>
          <w:szCs w:val="24"/>
        </w:rPr>
        <w:t>Комплексного плана</w:t>
      </w: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противодействия идеологии терроризма в Российской Федерации </w:t>
      </w:r>
    </w:p>
    <w:p w:rsidR="00B14584" w:rsidRPr="00E33F0B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>на 2019-2023 годы в Республике Дагестан на 2021 год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4584" w:rsidRPr="00FA661F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142"/>
        <w:gridCol w:w="3402"/>
        <w:gridCol w:w="142"/>
        <w:gridCol w:w="1984"/>
      </w:tblGrid>
      <w:tr w:rsidR="00B14584" w:rsidRPr="00FA661F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B14584" w:rsidRPr="00FA661F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B14584">
            <w:pPr>
              <w:pStyle w:val="a3"/>
              <w:numPr>
                <w:ilvl w:val="0"/>
                <w:numId w:val="19"/>
              </w:num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B14584" w:rsidRPr="00FA661F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FA661F">
              <w:rPr>
                <w:rFonts w:ascii="Times New Roman" w:hAnsi="Times New Roman"/>
                <w:bCs/>
                <w:i/>
                <w:sz w:val="24"/>
                <w:szCs w:val="24"/>
              </w:rPr>
              <w:t>1.6. </w:t>
            </w:r>
            <w:proofErr w:type="gramStart"/>
            <w:r w:rsidRPr="00FA661F">
              <w:rPr>
                <w:rFonts w:ascii="Times New Roman" w:hAnsi="Times New Roman"/>
                <w:bCs/>
                <w:i/>
                <w:sz w:val="24"/>
                <w:szCs w:val="24"/>
              </w:rPr>
              <w:t>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</w:t>
            </w:r>
            <w:proofErr w:type="gramEnd"/>
            <w:r w:rsidRPr="00FA661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1.6.1.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/>
                <w:sz w:val="24"/>
                <w:szCs w:val="24"/>
              </w:rPr>
              <w:t>среди обучающихся в образовательных организациях республики  (в том числе с иностранными студентами)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8D5BA9">
              <w:rPr>
                <w:rFonts w:ascii="Times New Roman" w:hAnsi="Times New Roman"/>
                <w:b/>
                <w:sz w:val="24"/>
                <w:szCs w:val="24"/>
              </w:rPr>
              <w:t xml:space="preserve">сполнитель)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приказа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 и направление писем о проведении Недели правового просвещения в образовательных организациях республики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 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/>
                <w:sz w:val="24"/>
                <w:szCs w:val="24"/>
              </w:rPr>
              <w:t>ормированию правового сознания и правовой культуры).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отчетной информации.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DE13EE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18-23 окт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ября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18-25 окт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ября 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 xml:space="preserve">Проведение </w:t>
            </w:r>
            <w:r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деятельности.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Оказание содействия </w:t>
            </w:r>
            <w:proofErr w:type="gramStart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в проведении </w:t>
            </w:r>
            <w:r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духовных образовательных учреждениях на лучшее знание законодательства в области</w:t>
            </w:r>
            <w:proofErr w:type="gramEnd"/>
            <w:r>
              <w:rPr>
                <w:rStyle w:val="0pt"/>
                <w:rFonts w:eastAsiaTheme="minorEastAsia"/>
                <w:b w:val="0"/>
              </w:rPr>
              <w:t xml:space="preserve">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деятельности, инициированном </w:t>
            </w:r>
            <w:proofErr w:type="spellStart"/>
            <w:r>
              <w:rPr>
                <w:rStyle w:val="0pt"/>
                <w:rFonts w:eastAsiaTheme="minorEastAsia"/>
                <w:b w:val="0"/>
              </w:rPr>
              <w:t>Миннац</w:t>
            </w:r>
            <w:proofErr w:type="spellEnd"/>
            <w:r>
              <w:rPr>
                <w:rStyle w:val="0pt"/>
                <w:rFonts w:eastAsiaTheme="minorEastAsia"/>
                <w:b w:val="0"/>
              </w:rPr>
              <w:t xml:space="preserve"> РД.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образования и науки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квартал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Проведение семинаров (учебных занятий) для лиц, получивших религиозное образование за рубежом и имеющих намерение заниматься религиозной деятельностью на территории РД, в целях разъяснения им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РД (далее – семинары)</w:t>
            </w:r>
          </w:p>
          <w:p w:rsidR="00B14584" w:rsidRPr="008D5BA9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содействия в проведении семинаров, организуемых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образования и науки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6246A5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(по согласованию)</w:t>
            </w:r>
          </w:p>
        </w:tc>
      </w:tr>
      <w:tr w:rsidR="00B14584" w:rsidRPr="008D5BA9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bCs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B14584" w:rsidRPr="008D5BA9" w:rsidTr="00F73656">
        <w:trPr>
          <w:trHeight w:val="1529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B14584" w:rsidRPr="00386E4F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 Единого урока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мероприятия.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584" w:rsidRDefault="00B14584" w:rsidP="00F73656">
            <w:pPr>
              <w:pStyle w:val="ae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республиканского форума, посвященного Дню солидарности в борьбе с терроризмом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республиканского форума, посвященного Дню солидарности в борьбе с терроризмом.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725A3D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конференция «Слезы ангелов»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студенческой конференции «Слезы ангелов».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 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B14584" w:rsidRPr="00725A3D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15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акции «Дети Беслана» в общеобразовательных организациях республики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 акции «Дети Беслана» в общеобразовательных организациях республики во взаимодействии с органами местного самоуправления муниципальных образований РД.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584" w:rsidRPr="00725A3D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Республиканская </w:t>
            </w:r>
            <w:r>
              <w:rPr>
                <w:rFonts w:ascii="Times New Roman" w:hAnsi="Times New Roman"/>
                <w:sz w:val="24"/>
                <w:szCs w:val="24"/>
              </w:rPr>
              <w:t>акция «Чтобы помнили», посвященная памяти погибших при исполнении служебного долга сотрудников правоохранительных органов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26C08" w:rsidRDefault="00B14584" w:rsidP="00F73656">
            <w:pPr>
              <w:pStyle w:val="ae"/>
              <w:rPr>
                <w:rStyle w:val="100"/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Республиканской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акции «Чтобы помнили», посвященной памяти погибших при исполнении служебного долга сотрудников правоохранительных органов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Style w:val="100"/>
                <w:rFonts w:ascii="Times New Roman" w:eastAsia="Courier New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2.1.6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общереспубликанской молодежной акции памяти и скорби «Нет террору!». Организация цикла просветительских семинаров в высших и средних образовательных организациях Республики Дагестан «Дни борьбы против терроризма»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Style w:val="100"/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общереспубликанской молодежной акции памяти и скорби «Нет террору!» и цикле просветительских семинаров в высших и средних образовательных организациях Республики Дагестан «Дни борьбы против терроризма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»,</w:t>
            </w:r>
            <w:r w:rsidRPr="008D5BA9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инициированных </w:t>
            </w:r>
            <w:proofErr w:type="spellStart"/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B14584" w:rsidRPr="008D5BA9" w:rsidRDefault="00B14584" w:rsidP="00F73656">
            <w:pPr>
              <w:pStyle w:val="ae"/>
              <w:rPr>
                <w:rStyle w:val="100"/>
                <w:rFonts w:ascii="Times New Roman" w:eastAsia="Courier New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2.1.7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культурно-просветительских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республики цикла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терроризмом. Проведение мероприятия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координации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30 сентября 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1D49EB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2.1.8</w:t>
            </w:r>
            <w:r w:rsidRPr="001D49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584" w:rsidRPr="002514DC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Организовать участие представителей общественных и религиозных организаций в мероприятиях, посвященных Дню солидарности в борьбе с терроризмом (3 сентября), проводимых в Республике Дагестан.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</w:p>
          <w:p w:rsidR="00B14584" w:rsidRPr="008D5BA9" w:rsidRDefault="00B14584" w:rsidP="00F73656">
            <w:pPr>
              <w:pStyle w:val="ae"/>
              <w:rPr>
                <w:rStyle w:val="0pt"/>
                <w:rFonts w:eastAsiaTheme="minorEastAsia"/>
                <w:b w:val="0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писем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представителям общественных и религиозных организаций по их участию в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посвященных Дню солидарности в борьбе с терроризмом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584" w:rsidRPr="00297D3A" w:rsidRDefault="00B14584" w:rsidP="00F73656">
            <w:pPr>
              <w:pStyle w:val="ae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30 сентября </w:t>
            </w:r>
          </w:p>
        </w:tc>
      </w:tr>
      <w:tr w:rsidR="00B14584" w:rsidRPr="008D5BA9" w:rsidTr="00F73656">
        <w:trPr>
          <w:trHeight w:val="288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/>
                <w:sz w:val="24"/>
                <w:szCs w:val="24"/>
              </w:rPr>
              <w:t>2.2. В целях снижения уязвимости молодежи от воздействия идеологии терроризма:</w:t>
            </w:r>
          </w:p>
        </w:tc>
      </w:tr>
      <w:tr w:rsidR="00B14584" w:rsidRPr="008D5BA9" w:rsidTr="00F73656">
        <w:tc>
          <w:tcPr>
            <w:tcW w:w="16160" w:type="dxa"/>
            <w:gridSpan w:val="7"/>
          </w:tcPr>
          <w:p w:rsidR="00B14584" w:rsidRPr="008D5BA9" w:rsidRDefault="00B14584" w:rsidP="00F7365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2.2.1.1.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Проведение республиканских «Уроков мужества»,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мероприятиях антитеррористического характера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писем в муниципальные органы управления образованием, республиканские образовательные организации о проведении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«Уроков мужества».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</w:t>
            </w:r>
            <w:r>
              <w:rPr>
                <w:rFonts w:ascii="Times New Roman" w:hAnsi="Times New Roman"/>
                <w:sz w:val="24"/>
                <w:szCs w:val="24"/>
              </w:rPr>
              <w:t>и талантов детей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5734BF" w:rsidRDefault="00B14584" w:rsidP="00F73656">
            <w:pPr>
              <w:pStyle w:val="ae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Январь-июнь,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2.2.1.2</w:t>
            </w: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535CB7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Style w:val="22"/>
                <w:rFonts w:eastAsiaTheme="minorEastAsia"/>
                <w:b w:val="0"/>
                <w:sz w:val="24"/>
                <w:szCs w:val="24"/>
              </w:rPr>
            </w:pPr>
          </w:p>
          <w:p w:rsidR="00B14584" w:rsidRPr="008F58D4" w:rsidRDefault="00B14584" w:rsidP="00F73656">
            <w:pPr>
              <w:tabs>
                <w:tab w:val="left" w:pos="567"/>
              </w:tabs>
              <w:jc w:val="both"/>
              <w:rPr>
                <w:rStyle w:val="22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2"/>
                <w:rFonts w:eastAsiaTheme="minorEastAsia"/>
                <w:sz w:val="24"/>
                <w:szCs w:val="24"/>
              </w:rPr>
              <w:t>Организация экскурсии для учащихся школ по местам боев 1999 года в Буйнакском районе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50 республиканского слета ТОКС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позицией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 организация республиканского этапа всероссийского конкурса «Моя малая родина: природа, культура, этнос»  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68-х Республиканских туристско-краеведческих соревнований учащихся образовательных учреждений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«Зарница»,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«Орленок» с целью формирования чувства гражданского долга и духовного единства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профильных смен «РДШ» и «ЮНАРМИЯ» с целью популяризации детских общественных движений, вовлечения учащихся в общественно значимую деятельность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D501FE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1F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D501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республиканского конкурса исследовательских работ, учащихся «Мы дружбой народов сильны», </w:t>
            </w:r>
            <w:proofErr w:type="gramStart"/>
            <w:r w:rsidRPr="00D501FE">
              <w:rPr>
                <w:rFonts w:ascii="Times New Roman" w:hAnsi="Times New Roman"/>
                <w:sz w:val="24"/>
                <w:szCs w:val="24"/>
              </w:rPr>
              <w:t>направленный</w:t>
            </w:r>
            <w:proofErr w:type="gramEnd"/>
            <w:r w:rsidRPr="00D501FE">
              <w:rPr>
                <w:rFonts w:ascii="Times New Roman" w:hAnsi="Times New Roman"/>
                <w:sz w:val="24"/>
                <w:szCs w:val="24"/>
              </w:rPr>
              <w:t xml:space="preserve"> на воспитание межэтнического толерантного отношения, единого патриотического чувства учащихся</w:t>
            </w:r>
          </w:p>
          <w:p w:rsidR="00B14584" w:rsidRPr="00E269A5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Pr="0006711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119"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республиканского мероприятия по противодействию идеологии терроризма «Я, Ты, Он, Она – вместе целая страна», направленного на вовлечение детских общественных организаций в деятельность по противодействию идеологии терроризма»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(Калмыкова Л.П.)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C55DB7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(Калмыкова Л.П.)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C51ED7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по координации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194EEC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апреля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апреля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30 апреля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мая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июня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– до 31 августа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30 ноября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ноября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2.2.1.3</w:t>
            </w: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Организация цикла просветительски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х семинаров, направленных на ознакомление с основами духовно-нравственной культуры, неприятия идеологии насилия и информационную безопасность, среди учащейся молодежи</w:t>
            </w:r>
          </w:p>
          <w:p w:rsidR="00B14584" w:rsidRPr="008D5BA9" w:rsidRDefault="00B14584" w:rsidP="00F73656">
            <w:pPr>
              <w:pStyle w:val="ae"/>
              <w:rPr>
                <w:spacing w:val="5"/>
                <w:sz w:val="24"/>
                <w:szCs w:val="24"/>
                <w:lang w:bidi="ru-RU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содействия в организации цикла 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просветительски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х семинаров, направленных на ознакомление с основами духовно-нравственной культуры, неприятия идеологии насилия и информационную безопасность, среди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учащейся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инициированных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Март-май, сентябрь-октябрь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Культурно-просветительские мероприятия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(фестивали, конкурсы, акции, выставки, показы спектаклей, экскурсии др.) по воспитанию у молодежи 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традиционных российских духовно-нравственных ценностей 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524BFC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содействия в проведении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культурно-просветительских мероприятий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по воспитанию у молодежи 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традиционных российских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духовно-нравственных ценностей,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 xml:space="preserve">Управление развития общего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образования 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(Шабанова Л.Ю.)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Февраль-май, сентябрь-ноябрь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2.2.1.8.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Республиканский фестиваль-конкурс студенческой молодежи «Дана нам жизнь одна, которой нет цены» (с дальнейшим показом студенческих театральных постановок антитеррористического характера в вузах на территории Республики Дагестан)</w:t>
            </w:r>
          </w:p>
          <w:p w:rsidR="00B14584" w:rsidRPr="00EB20EA" w:rsidRDefault="00B14584" w:rsidP="00F73656">
            <w:pPr>
              <w:pStyle w:val="ae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5675CD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Республиканского фестиваля-конкурса студенческой молодежи, </w:t>
            </w:r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инициированного Минкультуры</w:t>
            </w:r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ноября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2.2.1.11.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Фестиваль детского творчества «Дети Кавказа за мир на Кавказе» (с проведением конкурса-выставки художественного творчества) для учащейся молодежи, в том числе несовершеннолетних, находящихся на различных видах учета (далее – фестиваль)</w:t>
            </w:r>
          </w:p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(Калмыкова Л.П.)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октября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Фестиваль современного искусства «Молодежь против террора» для учащейся молодежи, в том числе несовершеннолетних, состоящих на различных видах профилактического учета (далее – фестиваль)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октября</w:t>
            </w:r>
          </w:p>
        </w:tc>
      </w:tr>
      <w:tr w:rsidR="00B14584" w:rsidRPr="008D5BA9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2.2.3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азработать и внедрить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ценностей. Обеспечить поддержку их деятельности в субъектах Российской Федерации</w:t>
            </w:r>
            <w:r w:rsidRPr="008D5B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07661F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2EB">
              <w:rPr>
                <w:rFonts w:ascii="Times New Roman" w:hAnsi="Times New Roman"/>
                <w:sz w:val="24"/>
                <w:szCs w:val="24"/>
              </w:rPr>
              <w:t>Внедрение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 (в том числе военно-патриотических </w:t>
            </w:r>
            <w:r w:rsidRPr="0007661F">
              <w:rPr>
                <w:rFonts w:ascii="Times New Roman" w:hAnsi="Times New Roman"/>
                <w:sz w:val="24"/>
                <w:szCs w:val="24"/>
              </w:rPr>
              <w:lastRenderedPageBreak/>
              <w:t>молоде</w:t>
            </w:r>
            <w:r>
              <w:rPr>
                <w:rFonts w:ascii="Times New Roman" w:hAnsi="Times New Roman"/>
                <w:sz w:val="24"/>
                <w:szCs w:val="24"/>
              </w:rPr>
              <w:t>жных и детских объединений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Дагестан», «Наш дом», «Кавказ»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07661F">
              <w:rPr>
                <w:rFonts w:ascii="Times New Roman" w:hAnsi="Times New Roman"/>
                <w:sz w:val="24"/>
                <w:szCs w:val="24"/>
              </w:rPr>
              <w:t>АсПатриоты</w:t>
            </w:r>
            <w:proofErr w:type="spellEnd"/>
            <w:r w:rsidRPr="0007661F">
              <w:rPr>
                <w:rFonts w:ascii="Times New Roman" w:hAnsi="Times New Roman"/>
                <w:sz w:val="24"/>
                <w:szCs w:val="24"/>
              </w:rPr>
              <w:t xml:space="preserve">», «ЮНАРМИЯ», «ТОКС» и т.д.) </w:t>
            </w:r>
            <w:proofErr w:type="gramEnd"/>
          </w:p>
          <w:p w:rsidR="00B14584" w:rsidRPr="0037476C" w:rsidRDefault="00B14584" w:rsidP="00F73656">
            <w:pPr>
              <w:pStyle w:val="ae"/>
              <w:rPr>
                <w:rFonts w:ascii="Times New Roman" w:hAnsi="Times New Roman"/>
                <w:i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07661F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Оказание содействия внедрению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информационных и методических материалов по развитию у детей и молодежи неприятия идеологии терроризма и по привитию </w:t>
            </w:r>
            <w:r w:rsidRPr="0007661F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традиционных российских духовно-нравственных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 xml:space="preserve">«ЮНАРМИЯ», «ТОКС» и т.д.) </w:t>
            </w:r>
          </w:p>
          <w:p w:rsidR="00B14584" w:rsidRPr="00FB6EBC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до 30 декабря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</w:t>
      </w:r>
    </w:p>
    <w:p w:rsidR="008372E8" w:rsidRPr="008372E8" w:rsidRDefault="008372E8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Регионального центра военно-патриотического воспитания и подготовки учащейся молодежи к военной службе                            ГБОУ РД «Республиканский центр образования» на 2021/2022 учебный год</w:t>
      </w:r>
    </w:p>
    <w:p w:rsidR="008372E8" w:rsidRPr="008372E8" w:rsidRDefault="008372E8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Работа Регионального центра военно-патриотического воспитания и подготовки учащейся молодежи к военной службе (далее – РЦВПВ, Региональный Центр) направлена на организацию и развитие военно-патриотического воспитания в четырех направлениях: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372E8">
        <w:rPr>
          <w:rFonts w:ascii="Times New Roman" w:eastAsia="Calibri" w:hAnsi="Times New Roman" w:cs="Times New Roman"/>
          <w:sz w:val="24"/>
          <w:szCs w:val="24"/>
        </w:rPr>
        <w:t>.  Обучение</w:t>
      </w:r>
      <w:proofErr w:type="gramEnd"/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педагогов ОУ навыкам работы по военно-патриотическому воспитанию;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372E8">
        <w:rPr>
          <w:rFonts w:ascii="Times New Roman" w:eastAsia="Calibri" w:hAnsi="Times New Roman" w:cs="Times New Roman"/>
          <w:sz w:val="24"/>
          <w:szCs w:val="24"/>
        </w:rPr>
        <w:t>. Организация патриотического (военно-патриотического) воспитания обучающихся образовательных учреждений;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372E8">
        <w:rPr>
          <w:rFonts w:ascii="Times New Roman" w:eastAsia="Calibri" w:hAnsi="Times New Roman" w:cs="Times New Roman"/>
          <w:sz w:val="24"/>
          <w:szCs w:val="24"/>
        </w:rPr>
        <w:t>. Организация работы по патриотическому воспитанию с родителями обучающихся образовательных учреждений;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8372E8">
        <w:rPr>
          <w:rFonts w:ascii="Times New Roman" w:eastAsia="Calibri" w:hAnsi="Times New Roman" w:cs="Times New Roman"/>
          <w:sz w:val="24"/>
          <w:szCs w:val="24"/>
        </w:rPr>
        <w:t>. Взаимодействие образовательных учреждений с общественными организациями и объединениями, воинскими частями.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372E8">
        <w:rPr>
          <w:rFonts w:ascii="Times New Roman" w:eastAsia="Calibri" w:hAnsi="Times New Roman" w:cs="Times New Roman"/>
          <w:b/>
          <w:sz w:val="28"/>
          <w:szCs w:val="28"/>
        </w:rPr>
        <w:t>. Обучение педагогов образовательных организаций навыкам работы по военно-патриотическому воспитанию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Цели: 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8372E8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выявление образовательных потребностей педагогических и руководящих работников базовых ОО;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совершенствование инструктивно-методического и информационного обеспечения функционирования системы патриотического воспитания детей в РД;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создание в образовательных учреждениях системы поддержки и взаимодействия педагогов в сфере патриотического воспитания и социальных инициатив;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развитие кадрового потенциала дополнительного образования детей в сфере патриотического воспитания обучающихся</w:t>
      </w:r>
      <w:r w:rsidRPr="008372E8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  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организация различных форм повышения профессиональной компетентности педагогических работников в вопросах патриотического воспитания;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372E8">
        <w:rPr>
          <w:rFonts w:ascii="Times New Roman" w:eastAsia="Calibri" w:hAnsi="Times New Roman" w:cs="Times New Roman"/>
          <w:sz w:val="24"/>
          <w:szCs w:val="24"/>
        </w:rPr>
        <w:t>осуществление координационной, консультативной и иной деятельности по подготовке мероприятий патриотической тематики, реализуемых в РД;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-повышение профессиональной компетентности педагогических работников ОУ РД в вопросах патриотического воспитания;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формирование духовной культуры педагогов, ценностно-нравственного сознания;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обогащение педагогов методами и формами патриотического воспитания обучающихся;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рост количества смотров, конкурсов, массовых мероприятий по военно-патриотическому направлению;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увеличение количества реализуемых дополнительных общеразвивающих программ патриотической направленности;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воздействие через систему мероприятий на формирование правовой культуры и законопослушности, навыков оценки политических и правовых событий, и процессов в обществе и государстве, гражданской позиции, постоянной готовности к служению своему народу и выполнению конституционного долга;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- активизация духовно-нравственной и культурно-исторической преемственности поколений, формирование активной жизненной позиции, проявление чувства благородства и сострадания, проявление заботы о людях пожилого возраста;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- консультации по вопросам военно-патриотического воспитания; инструктивно методические занятия с педагогами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 - участников городских мероприятий военно-патриотической направленности;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осуществление координационной, консультативной и иной деятельности по подготовке мероприятий патриотической тематики, реализуемых в РД;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методическое сопровождение программ и проектов по патриотическому воспитанию обучающихся, внедрение в деятельность организаторов и специалистов патриотического воспитания современных форм, методов и средств воспитательной работы.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 привлечь педагогов к активному участию в деятельности образовательного учреждения по военно-патриотическому воспитанию;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 изучить опыт патриотического воспитания педагогических работников Республики Дагестан;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 реализовать целевые проекты как эффективный способ решения задач программы РЦВПВ.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3"/>
        <w:gridCol w:w="3115"/>
        <w:gridCol w:w="1843"/>
        <w:gridCol w:w="2835"/>
        <w:gridCol w:w="1701"/>
        <w:gridCol w:w="1701"/>
        <w:gridCol w:w="1843"/>
      </w:tblGrid>
      <w:tr w:rsidR="008372E8" w:rsidRPr="008372E8" w:rsidTr="006813D6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Форма мероприятия</w:t>
            </w:r>
          </w:p>
        </w:tc>
        <w:tc>
          <w:tcPr>
            <w:tcW w:w="3115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Цель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Участники</w:t>
            </w:r>
          </w:p>
        </w:tc>
        <w:tc>
          <w:tcPr>
            <w:tcW w:w="1701" w:type="dxa"/>
            <w:vMerge w:val="restart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  <w:tc>
          <w:tcPr>
            <w:tcW w:w="1701" w:type="dxa"/>
            <w:vMerge w:val="restart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</w:tc>
        <w:tc>
          <w:tcPr>
            <w:tcW w:w="1843" w:type="dxa"/>
            <w:vMerge w:val="restart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8372E8" w:rsidRPr="008372E8" w:rsidTr="006813D6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5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2E8" w:rsidRPr="008372E8" w:rsidTr="006813D6">
        <w:trPr>
          <w:trHeight w:val="3289"/>
        </w:trPr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Семинар-совещание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«Организация военно-патриотической работы с учащимися, педагогами, родителями обучающихся образовательных организаций»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Формирование эффективной системы взаимодействия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Регионального Центра и зональных центров военно-патриотического воспитания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Руководители Зональных центров военно-патриотического воспитания муниципалитетов (далее – Зональные центры)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28.09.2021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ГБОУ РД «РЦО»,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г. Каспийск</w:t>
            </w: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rPr>
          <w:trHeight w:val="2392"/>
        </w:trPr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Семинар-практикум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«Актуальные проблемы совершенствования инфраструктуры патриотического воспитания, развитие координации деятельности образовательных и общественных организаций, средств массовой информации, творческих и религиозных организаций</w:t>
            </w:r>
            <w:proofErr w:type="gramStart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.»</w:t>
            </w:r>
            <w:proofErr w:type="gramEnd"/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Исследование ключевых аспектов патриотического воспитания учащихся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муниципального органа управления образованием (далее – МОУО), зам. директора по ВР образовательных организаций (далее – ОО)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21.10.2021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Южный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МБОУ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r w:rsidRPr="008372E8">
              <w:rPr>
                <w:rFonts w:ascii="Times New Roman" w:eastAsia="Calibri" w:hAnsi="Times New Roman" w:cs="Times New Roman"/>
              </w:rPr>
              <w:t>Гимназия Культуры мира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br/>
              <w:t>г. Дербент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3.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Круглый стол по вопросам патриотического воспитания молодежи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pBdr>
                <w:bottom w:val="single" w:sz="6" w:space="9" w:color="E4E7E9"/>
              </w:pBdr>
              <w:shd w:val="clear" w:color="auto" w:fill="FFFFFF"/>
              <w:spacing w:before="150" w:after="15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8372E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«Повышение престижа военной службы  в системе военно-патриотического и гражданско-патриотического воспитания молодежи»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Создание механизма, обеспечивающего эффективное функционирование целостной системы военно-патриотического воспитания молодежи 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Представители МОУО, зам. директора по ВР ОО, руководители Зональных центров 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18.11.2021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Северный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,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г. Хасавюрт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«Средняя общеобразовательная школа № 10 им. </w:t>
            </w:r>
            <w:proofErr w:type="spellStart"/>
            <w:r w:rsidRPr="008372E8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372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Информационный семинар</w:t>
            </w:r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«Технологии социально ориентированных некоммерческих организаций в области</w:t>
            </w:r>
          </w:p>
          <w:p w:rsidR="008372E8" w:rsidRPr="008372E8" w:rsidRDefault="008372E8" w:rsidP="008372E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highlight w:val="gree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военно-патриотического и гражданско-патриотического воспитания молодежи.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Антитеррористическое направление воспитательной работы в деятельности детских и молодежных общественных объединений</w:t>
            </w:r>
            <w:r w:rsidRPr="008372E8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педагогов образовательных учреждений в работу общественных объединений, волонтёрских организаций и движений (Совет города, Совет ветеранов, Совет школьников, Общественные организации города, ЮНАРМИЯ, РДШ, ВДПО), Военный комиссариат РД; Управление </w:t>
            </w:r>
            <w:proofErr w:type="spellStart"/>
            <w:r w:rsidRPr="0083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госпожнадзора</w:t>
            </w:r>
            <w:proofErr w:type="spellEnd"/>
            <w:r w:rsidRPr="0083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Управление по делам ГО и ЧС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16.12.2021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Центральный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, г. Избербаш, МКОУ «Средняя общеобразовательная школа № 2»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Республиканский конкурс 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Комплекс конкурсных мероприятий, «Наследие Великой Победы» среди педагогов,  работников и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обучающихся  образовательных организаций Республики Дагестан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Обобщение и распространение положительного опыта педагогов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в системе военно-патриотического воспитания.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 xml:space="preserve">Зам. директора по ВР ОО, руководители Зональных центров педагоги ОУ, педагоги ОБЖ,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физкультуры.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10.01-30.04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 и Зональные центры</w:t>
            </w: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Региональный центр военно-патриотического воспитания и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6.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Семинар-совещание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«Методика патриотического воспитания в общеобразовательных учреждениях и в системе дополнительного образования»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Исследование  методов и форм повышения профессиональной компетентности педагогических работников в вопросах патриотического воспитания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27.01.2022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Центральный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,</w:t>
            </w:r>
            <w:r w:rsidRPr="008372E8">
              <w:rPr>
                <w:rFonts w:ascii="Arial" w:eastAsia="Calibri" w:hAnsi="Arial" w:cs="Arial"/>
                <w:color w:val="555555"/>
                <w:sz w:val="26"/>
                <w:szCs w:val="26"/>
                <w:shd w:val="clear" w:color="auto" w:fill="FFFFFF"/>
              </w:rPr>
              <w:t xml:space="preserve"> </w:t>
            </w:r>
            <w:r w:rsidRPr="008372E8">
              <w:rPr>
                <w:rFonts w:ascii="Times New Roman" w:eastAsia="Calibri" w:hAnsi="Times New Roman" w:cs="Times New Roman"/>
              </w:rPr>
              <w:t xml:space="preserve">МБОУ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Каякентская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средняя школа № 2 им.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Арсланалиева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Х.Ш.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Семинар-дискуссия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«Инновационные подходы в патриотическом воспитании. Обмен опытом»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Информирование педагогов и кураторов образовательных учреждений </w:t>
            </w:r>
            <w:proofErr w:type="gramStart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</w:t>
            </w:r>
            <w:proofErr w:type="gramEnd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эффективных формах и методах военно-патриотического воспитания.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центров, педагоги ОУ, отвечающие за патриотическое воспитание молодёжи, педагоги ОБЖ, физкультуры.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17.02.2022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Центральный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МБОУ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r w:rsidRPr="008372E8">
              <w:rPr>
                <w:rFonts w:ascii="Times New Roman" w:eastAsia="Calibri" w:hAnsi="Times New Roman" w:cs="Times New Roman"/>
              </w:rPr>
              <w:t xml:space="preserve">Гимназия             № 28 имени Героя Российской Федерации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Абдулхакима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Исаковича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Исмаилова</w:t>
            </w:r>
            <w:proofErr w:type="spellEnd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Круглый стол по вопросам семейного воспитания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«Как воспитать патриотов своей страны?»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Получение и обобщение положительного опыта в работе с родительскими коллективами в системе военно-патриотического воспитания.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24.03.2022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Южный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Магарамкентский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района, с.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Магарамкент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>,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МКОУ 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Магарамкентская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средняя общеобразовательная школа № 1»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Семинар-практикум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«Образовательные технологии в военно-патриотическом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воспитании в условиях внедрения стандартов ФГОС»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Координация и развитие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системы патриотического воспитания  детей и молодёжи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 xml:space="preserve">Представители МОУО, зам. директора по ВР ОО,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28.04.2022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Южный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 xml:space="preserve">Муниципальное бюджетное общеобразовательное учреждение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Уркарахская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многопрофильная гимназия имени А.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Абубакара</w:t>
            </w:r>
            <w:proofErr w:type="spellEnd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Региональный центр военно-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10.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«Создание условий для всестороннего развития нравственно – патриотического потенциала учащихся через приобщение к культуре и традициям своей малой Родины»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Формирование нравственно-патриотического потенциала, гражданской ответственности молодёжи через любовь к родному краю.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19.05.2022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Горный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Муниципальное казенное общеобразовательное учреждение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Хунзахская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средняя общеобразовательная школа № 1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</w:tbl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numPr>
          <w:ilvl w:val="0"/>
          <w:numId w:val="18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</w:rPr>
        <w:t>Организация патриотического (военно-патриотического) воспитания обучающихся образовательных организаций</w:t>
      </w:r>
    </w:p>
    <w:p w:rsidR="008372E8" w:rsidRPr="008372E8" w:rsidRDefault="008372E8" w:rsidP="008372E8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В современный период времени уделяется большое внимание военно-патриотическому воспитанию школьников. Для этого нужно не только дать определенный уровень знаний подрастающему поколению, но и научить его практической деятельности, подготовить ребенка к выполнению гражданского долга, воспитать патриота своей Родины.</w:t>
      </w:r>
    </w:p>
    <w:p w:rsidR="008372E8" w:rsidRPr="008372E8" w:rsidRDefault="008372E8" w:rsidP="008372E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 и физическое развитие учащихся с целью формирования у них высоких нравственных принципов, выработки норм поведения, физической и военно-профессиональной подготовки.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Военно-патриотическое воспитание – многоплановая, систематическая, целенаправленная и скоординированная деятельность образовательного учреждения по формированию у молодежи высокого патриотического сознания, возвышенного чувства верности к своему Отечеству, готовности к выполнению гражданского долга, важнейших конституционных обязанностей по защите интересов Родины.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Цели: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развитие у обучающихся гражданственности, патриотизма как важнейших духовно-нравственных и социальных ценностей;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формирование у обучающихся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развить интерес и уважение к истории и культуре своего и других народов; углубление знаний об истории и культуре большой и малой Родины;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развить способности осмысливать события и явления действительности во взаимосвязи прошлого, настоящего и будущего;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воспитать многосторонне развитого гражданина России в культурном, нравственном и физическом отношениях;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сформировать активную жизненную позицию.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В качестве форм работы по патриотическому (военно-патриотическому) воспитанию могут использоваться: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- уроки интегрированные, проблемные, театрализованные, уроки-дискуссии; 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Уроки мужества и памяти;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работа школьных музеев;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месячник военно-патриотического воспитания;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Вахта Памяти;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экскурсии по местам боевой славы;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встречи с ветеранами ВОВ;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интеллектуальные игры;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участие в мероприятиях патриотической направленности: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военно-патриотические спортивные игры;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 патриотической песни;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 солдатской строевой песни;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 чтецов, литературные чтения;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конкурсы творческих работ (сочинений);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книжные выставки;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- конкурсы рисунков, плакатов; 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мероприятия по изучению государственной символики России;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- изучение краеведческих материалов на уроках истории, географии, литературы и др.; 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мероприятия детских и молодежных общественных объединений патриотической и гражданско-патриотической направленности;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практика шефства школы над ветеранами.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Формы работы по патриотическому воспитанию </w:t>
      </w:r>
      <w:proofErr w:type="gramStart"/>
      <w:r w:rsidRPr="008372E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постоянно обновляются и осуществляются через учебную и внеклассную деятельность образовательной организации.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268"/>
        <w:gridCol w:w="3261"/>
        <w:gridCol w:w="2268"/>
        <w:gridCol w:w="2126"/>
      </w:tblGrid>
      <w:tr w:rsidR="008372E8" w:rsidRPr="008372E8" w:rsidTr="006813D6">
        <w:trPr>
          <w:trHeight w:val="673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8372E8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372E8">
              <w:rPr>
                <w:rFonts w:ascii="Times New Roman" w:eastAsia="Calibri" w:hAnsi="Times New Roman" w:cs="Times New Roman"/>
                <w:b/>
              </w:rPr>
              <w:t>Ответственный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</w:rPr>
              <w:t xml:space="preserve"> за проведение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Проведение уроков мужества и классных часов,  посвященных памятным датам и дням воинской славы России: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По отдельному плану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учащиеся образовательных организаций РД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98"/>
        </w:trPr>
        <w:tc>
          <w:tcPr>
            <w:tcW w:w="568" w:type="dxa"/>
            <w:vMerge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памяти жертв фашизма (второе воскресенье сентября);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единства народов Дагестана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разгрома советскими войсками немецко-фашистских войск в </w:t>
            </w:r>
            <w:hyperlink r:id="rId6" w:tooltip="Битва за Кавказ (1942—1943)" w:history="1">
              <w:r w:rsidRPr="008372E8">
                <w:rPr>
                  <w:rFonts w:ascii="Times New Roman" w:eastAsia="Calibri" w:hAnsi="Times New Roman" w:cs="Times New Roman"/>
                </w:rPr>
                <w:t>битве за Кавказ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начала Нюрнбергского процесса;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Неизвестного Солдата;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начала контрнаступления </w:t>
            </w:r>
            <w:hyperlink r:id="rId7" w:tooltip="Рабоче-крестьянская Красная армия" w:history="1">
              <w:r w:rsidRPr="008372E8">
                <w:rPr>
                  <w:rFonts w:ascii="Times New Roman" w:eastAsia="Calibri" w:hAnsi="Times New Roman" w:cs="Times New Roman"/>
                </w:rPr>
                <w:t>советских войск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 против немецко-фашистских войск в </w:t>
            </w:r>
            <w:hyperlink r:id="rId8" w:tooltip="Битва за Москву" w:history="1">
              <w:r w:rsidRPr="008372E8">
                <w:rPr>
                  <w:rFonts w:ascii="Times New Roman" w:eastAsia="Calibri" w:hAnsi="Times New Roman" w:cs="Times New Roman"/>
                </w:rPr>
                <w:t>битве под Москвой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героев Отечества;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полного освобождения Ленинграда от фашистской блокады;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Международный день памяти жертв Холокоста;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разгрома советскими войсками немецко-фашистских вой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ск в </w:t>
            </w:r>
            <w:hyperlink r:id="rId9" w:tooltip="Сталинградская битва" w:history="1">
              <w:r w:rsidRPr="008372E8">
                <w:rPr>
                  <w:rFonts w:ascii="Times New Roman" w:eastAsia="Calibri" w:hAnsi="Times New Roman" w:cs="Times New Roman"/>
                </w:rPr>
                <w:t>Ст</w:t>
              </w:r>
              <w:proofErr w:type="gramEnd"/>
              <w:r w:rsidRPr="008372E8">
                <w:rPr>
                  <w:rFonts w:ascii="Times New Roman" w:eastAsia="Calibri" w:hAnsi="Times New Roman" w:cs="Times New Roman"/>
                </w:rPr>
                <w:t>алинградской битве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- День Защитника Отечества;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- Всемирный день авиации и космонавтики (12 апреля);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- День Победы Советских войск в Великой Отечественной войне 1941 – 1945 г.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.;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- День России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09 сентября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15 сентября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9 октября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 ноября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3 декабря 2021 г.</w:t>
            </w:r>
          </w:p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5 декабря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9 декабря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27 января 2022г.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27 января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 февраля 2022г.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23 февраля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12 апреля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9 мая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12 июня 2022 г.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конкурса чтецов  «Белые журавли» (день поэзии и светлой памяти погибших)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1 – 30 октября 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2021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учащиеся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Проведение классных часов, посвященных Дню толерантности «Россия – многонациональное государство»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– 16 ноября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2021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Всероссийской акции «Герои регионов»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 сентября – 10 декабря 2021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 ОНФ,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Просмотр документального фильма «Баллада о неизвестном солдате»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3 декабря 2021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мероприятий, посвященных дню Конституции РФ: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</w:rPr>
              <w:t xml:space="preserve">- классные часы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«Наша Родина – Россия»;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- Конкурс рисунков «Я рисую свои права»;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- интеллектуальная игра «12 – День Конституции».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12 декабря 2021 г.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Комплекс конкурсных мероприятий «Наследие Великой Победы» среди педагогов,  работников и обучающихся  образовательных организаций Республики Дагестан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10 января – 30 апреля 2022 г.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057765" w:rsidP="008372E8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="008372E8" w:rsidRPr="008372E8">
                <w:rPr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Просветительская беседа, посвящённая Всемирному дню религий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21 января 2022 г.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9</w:t>
            </w:r>
          </w:p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республиканской военно-патриотической спортивной игры «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Годен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  к строевой»,  посвященной Дню Защитника Отечества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15 – 20 февраля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95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массового просмотра цикла документальных фильмов «Великая война»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апреля – 31 мая</w:t>
            </w:r>
          </w:p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2022 г.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Педагоги, 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Благоустройство воинских захоронений, памятников и памятных знаков, увековечивающих память погибших при защите Отечества на территории РД.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апреля – 31 мая 2022 г.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Волонтеры,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Воинские захоронения, памятники и памятные знаки на территории РД.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</w:rPr>
              <w:t xml:space="preserve">Организация и реализация проекта «Дети о войне»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апреля – 31 мая 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Участие во Всероссийских акциях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«Вахта памяти», «Георгиевская лента», «Бессмертный полк», «Красная гвоздика»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Апрель – май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2022 г.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Педагоги, обучающиеся ОО – участники общественных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организаций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ОО Республики Дагестан, парки, скверы.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shd w:val="clear" w:color="auto" w:fill="FFFFFF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мероприятий, посвященных Дню общественных организаций (принятие в ряды ЮНАРМИИ, ВДПО, Волонтеров Победы, волонтеров-медиков)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21 мая 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РО ВВПОД «ЮНАРМИЯ»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Педагоги, обучающиеся ОО, представители общественных организаций, 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274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Выставка рисунков (сотворчество детей и родителей «В мире нет прекрасней края…»), посвященная Международному Дню защиты детей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июня 2022 г.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учащиеся ОО, родители учащихся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414"/>
        </w:trPr>
        <w:tc>
          <w:tcPr>
            <w:tcW w:w="5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Организация и проведение патриотической акции «Свеча памяти», посвященной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«Дню памяти и скорби».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22 июня 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Дагестан, летние пришкольные лагеря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Проведение уроков мужества и классных часов, бесед, посвященных памятным датам и дням воинской славы России.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(согласно плану работы ОО)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Создание Уголков и Музеев Боевой и Трудовой славы в школах; посещение музеев, памятников.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(согласно плану работы ОО)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Музеи ОО Республики Дагестан, историко-краеведческие музеи, памятники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экскурсий со школьниками в воинские части РД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воинские части РД (по согласованию)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ОО, военнослужащие,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Воинская часть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 (по согласованию)</w:t>
            </w:r>
          </w:p>
        </w:tc>
      </w:tr>
    </w:tbl>
    <w:p w:rsidR="008372E8" w:rsidRPr="008372E8" w:rsidRDefault="008372E8" w:rsidP="008372E8">
      <w:pPr>
        <w:rPr>
          <w:rFonts w:ascii="Calibri" w:eastAsia="Calibri" w:hAnsi="Calibri" w:cs="Times New Roman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372E8">
        <w:rPr>
          <w:rFonts w:ascii="Times New Roman" w:eastAsia="Calibri" w:hAnsi="Times New Roman" w:cs="Times New Roman"/>
          <w:b/>
          <w:sz w:val="28"/>
          <w:szCs w:val="28"/>
        </w:rPr>
        <w:t xml:space="preserve">. Организация работы по патриотическому воспитанию с родителями обучающихся </w:t>
      </w: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</w:rPr>
        <w:t>образовательных организаций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Гражданско-патриотическое воспитание подрастающего поколения всегда являлось одной из важнейших задач образовательной организации, ведь детство и юность – самая благодатная пора для привития чувства любви к Родине. Чтобы стать патриотом, не обязательно быть героем, достаточно любить свою Родину, свой народ, гордиться его прошлым и настоящим. Для того чтобы у наших детей появилось желание ощущать себя гражданином Отечества, появилось чувство ответственности за своё будущее, недостаточно только учебных занятий, на которых приобретаются знания, нужна система учебной деятельности и внеклассной работы, основанная на сотрудничестве учителей, учеников и родителей. 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Всё начинается с семьи. Любовь к Родине начинается с любви </w:t>
      </w:r>
      <w:proofErr w:type="gramStart"/>
      <w:r w:rsidRPr="008372E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своим близким. Семья является благодатной средой для воспитания чувства гордости за культуру своего народа. Каждая семья имеет свои традиции, свой опыт передачи информации и богатейшего духовного опыта от поколения к поколению. Ценности семейной жизни, усваиваемые ребенком с первых лет,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 Поэтому работа по патриотическому воспитанию невозможна без участия родителей. 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Семья как субъект воспитания выполняет следующие функции: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обеспечение диалога между поколениями в формировании личности;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привитие любви к родному краю, преданности памяти своих предков – защитников и созидателей Отечества;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формирование знаний о генетических корнях своей семьи, рода, фамилии.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Через семью наполняются конкретным содержанием такие понятия, как «малая Родина», «Отечество», «родная земля», «родной язык», «моя семья и род», «мой дом».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i/>
          <w:sz w:val="24"/>
          <w:szCs w:val="24"/>
        </w:rPr>
        <w:t>Целью</w:t>
      </w: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организации работы по патриотическому воспитанию с родителями обучающихся является </w:t>
      </w:r>
      <w:r w:rsidRPr="008372E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формирование представления </w:t>
      </w:r>
      <w:r w:rsidRPr="008372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родителей в вопросах воспитания патриотизма</w:t>
      </w:r>
      <w:r w:rsidRPr="008372E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привлеч</w:t>
      </w:r>
      <w:r w:rsidRPr="008372E8">
        <w:rPr>
          <w:rFonts w:ascii="Calibri" w:eastAsia="Calibri" w:hAnsi="Calibri" w:cs="Times New Roman"/>
        </w:rPr>
        <w:t>ь</w:t>
      </w: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родителей к обсуждению и решению вопросов патриотического воспитания обучающихся;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раскрыть сущность и значения взаимодействия родителей и педагогов по патриотическому воспитанию детей;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ознакомить родителей с формами и методами проведения мероприятий, направленных на решение задач 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усилить роль семьи в нравственно-патриотическом воспитании;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выработать согласованные действия педагогов и семьи по вопросам 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наладить взаимодействие с родительскими сообществами по патриотическому воспитанию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2409"/>
        <w:gridCol w:w="2410"/>
        <w:gridCol w:w="2835"/>
        <w:gridCol w:w="3260"/>
      </w:tblGrid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общереспубликанских  родительских собраний «Роль семьи в гражданско-патриотическом воспитании детей», «Как воспитать патриота»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Сентябрь, январь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образование и науки РД, 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классных часов гражданско-патриотической направленности с приглашением родителей, представителей общественных организаций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Ноябрь – декабрь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плану работы ОО)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Озеленение и облагораживание территории ОУ, территории города, памятных мест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Ноябрь, апрель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РД, общественные организации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РД, территория города, памятные места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</w:t>
            </w:r>
            <w:proofErr w:type="gramStart"/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совместных</w:t>
            </w:r>
            <w:proofErr w:type="gramEnd"/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экскурсии по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памятным местам родного города: «Достопримечательности города», «Любимый уголок», «Гордись своим именем, улица», «Улицы города»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Апрель – май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плану работы ОО)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1050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спортивной игры «Мама, папа, я – спортивная семья!»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всего периода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положению, утверждённому уставом ОО)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Выполнение проектных работ о семейных праздниках, традициях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всего периода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положению, утверждённому уставом ОО)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104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собраний Совета отцов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положению, утверждённому уставом ОО)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</w:tbl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</w:t>
      </w:r>
      <w:r w:rsidRPr="008372E8">
        <w:rPr>
          <w:rFonts w:ascii="Times New Roman" w:eastAsia="Calibri" w:hAnsi="Times New Roman" w:cs="Times New Roman"/>
          <w:b/>
          <w:sz w:val="28"/>
          <w:szCs w:val="28"/>
        </w:rPr>
        <w:t>. Взаимодействие образовательных организаций с общественными организациями и объединениями, воинскими частями</w:t>
      </w: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Центра военно-патриотического воспитания с общественными организациями позволит объединить усилия в деле воспитания детей и молодежи и достичь следующих результатов: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социального заказа в области воспитания школьников и молодежи как активных граждан и патриотов своей страны;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удовлетворенность общественности республики, родителей, педагогов включенностью молодежи и обучающихся в активные социальные процессы;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республике пространства для совместной деятельности субъектов культурно-образовательной среды в области гражданско-патриотического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усиление воспитательного потенциала семей и возрождение традиций семейного участия в мероприятиях гражданско-патриотической направленности;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усиление положительного имиджа и повышение рейтинга образовательной организации;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кооперативных связей образовательных организаций с социальными партнерами;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новых социальных партнеров, участвующих в работе РЦВПВ;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профессиональной компетентности педагогов, специалистов;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консолидация общества за счет совместной деятельности по реализации государственной программы «Патриотическое воспитание граждан Российской Федерации на 2021-2025 годы»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и дальнейшее развитие социального партнерства центра и общественных организаций;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рост удовлетворенности семей, общественности результатами деятельности РЦВПВ, Зональных центров;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привлечение для проведения мероприятий гражданственно-патриотической направленности молодежи, родителей, общественности республики; 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числа педагогов, специалистов, родителей, общественности, заинтересованных в работе РЦВПВ;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мотивации учителей к творчеству;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компетентности педагогов республики в области освоения новых форм и методов гражданско-патриотического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информированности общественности о процессе и результатах работы РЦВПВ.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>1. Содействовать расширению участия общественных объединений ветеранов боевых действий, военной службы и труда в работе                    с молодежью, в том числе посредством их представительства в координационных советах по патриотическому воспитанию, заключения соглашений о сотрудничестве с органами государственной власти и местного самоуправления, взаимодействия между ветеранскими и молодежными организациями, развития шефских связей.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>Организовать проведение традиционных мероприятий: республиканских и всероссийских акций «Георгиевская ленточка», «Свеча памяти», «Письмо Победы», «День Победы», «Стена памяти», «Солдатская каша», «Бессмертный полк», «Вахта памяти», «Вечный огонь», «Ночь в музее», «Неизвестный солдат», «Герои Отечества»;</w:t>
      </w:r>
      <w:proofErr w:type="gramEnd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встречи трёх поколений с участием ветеранов ВОВ, ветеранов войны в Афганистане, ветеранов боевых действий, членов молодёжных организаций, регионального этапа конкурса «Моя страна – моя Россия», социально-патриотических акций «Призывник», «День солдата», регионального фестиваля прикладных дисциплин военно-патриотических и </w:t>
      </w: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спортивно патриотических клубов Республики Дагестан  «Памяти павших будьте достойны», конкурса фоторабот «Ветераны, поколения – вместе», республиканского фестиваля патриотической песни «Я люблю тебя, Россия», республиканского конкурса молодых</w:t>
      </w:r>
      <w:proofErr w:type="gramEnd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журналистов, писателей и поэтов «Росток», республиканского конкурса молодых фотолюбителей «Позитив в объективе».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>3. Предусмотреть организацию и проведение мероприятий по популяризации российской истории, в том числе по информированию населения о днях воинской славы и памятных датах России.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701"/>
        <w:gridCol w:w="1985"/>
        <w:gridCol w:w="2409"/>
        <w:gridCol w:w="1560"/>
      </w:tblGrid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воинскими частями:</w:t>
            </w:r>
          </w:p>
          <w:p w:rsidR="008372E8" w:rsidRPr="008372E8" w:rsidRDefault="008372E8" w:rsidP="008372E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проведение мероприятий, посвященных государственным праздникам и памятным датам Российской Федерации (участие сотрудников в уроках мужества, классных часах, беседах с 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8372E8" w:rsidRPr="008372E8" w:rsidRDefault="008372E8" w:rsidP="008372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372E8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 организация и проведение экскурсий в воинские части с демонстрацией вооружения и техники;</w:t>
            </w:r>
          </w:p>
          <w:p w:rsidR="008372E8" w:rsidRPr="008372E8" w:rsidRDefault="008372E8" w:rsidP="00837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организация и проведение </w:t>
            </w:r>
            <w:proofErr w:type="spell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работы с 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руководители воинских частей (по согласованию)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молодежи, руководители в/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РД,</w:t>
            </w:r>
          </w:p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в/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взаимодействия с </w:t>
            </w:r>
            <w:r w:rsidRPr="008372E8">
              <w:rPr>
                <w:rFonts w:ascii="Times New Roman" w:eastAsia="Calibri" w:hAnsi="Times New Roman" w:cs="Times New Roman"/>
                <w:color w:val="0C0E31"/>
                <w:sz w:val="20"/>
                <w:szCs w:val="20"/>
                <w:shd w:val="clear" w:color="auto" w:fill="FFFFFF"/>
              </w:rPr>
              <w:t>Дагестанским Региональным Отделением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организация встреч с ветеранами,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ветеранов в уроках мужества, классных часах, беседах с 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общественная организация ветеранов (по согласованию)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общественных организаций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сотрудничества с региональными и федеральными представителями общественно-государственной детско-юношеской организации «Российское движение школьников»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РЦВПВ, </w:t>
            </w: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ОГДЮО «Российское движение школьников»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Педагоги, обучающиеся ОО, 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274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Организация сотрудничества с региональным отделением и главным штабом Всероссийского детско-юношеского военно-патриотического общественного движения «ЮНАРМИЯ»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РЦВПВ, </w:t>
            </w:r>
            <w:r w:rsidRPr="008372E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ВДПО «ЮНАРМИЯ»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Педагоги, обучающиеся ОО, 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региональным отделением Всероссийского общественного движения «Волонтёры Победы»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РО ВОД «Волонтеры Победы»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взаимодействия с Региональным движением «Телевизионные отряды краеведов-следопытов», поисковыми объединениями и отрядами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общественные организации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представители общественных организаций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региональным отделением Всероссийского общественного движения «Волонтёры-медики»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РО ВОД «Волонтеры-медики»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сотрудничества с МЧС России по РД: беседы, участие в классных часах, мероприятиях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МЧС России по РД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МЧС России по РД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религиозными конфессиями: беседы, участие в классных часах, мероприятиях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Педагоги, обучающиеся ОО, представители общественных организаций, представители религиозных конфессий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</w:tbl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249" w:rsidRDefault="002B2249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55136">
        <w:rPr>
          <w:rFonts w:ascii="Times New Roman" w:eastAsia="Calibri" w:hAnsi="Times New Roman" w:cs="Times New Roman"/>
          <w:b/>
          <w:bCs/>
          <w:sz w:val="36"/>
          <w:szCs w:val="36"/>
        </w:rPr>
        <w:t>ПЛАН</w:t>
      </w:r>
    </w:p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55136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основных мероприятий Регионального отделения Всероссийского </w:t>
      </w:r>
    </w:p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55136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детско-юношеского военно-патриотического общественного </w:t>
      </w:r>
    </w:p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55136">
        <w:rPr>
          <w:rFonts w:ascii="Times New Roman" w:eastAsia="Calibri" w:hAnsi="Times New Roman" w:cs="Times New Roman"/>
          <w:b/>
          <w:bCs/>
          <w:sz w:val="36"/>
          <w:szCs w:val="36"/>
        </w:rPr>
        <w:t>движения «ЮНАРМИЯ» Республики Дагестан</w:t>
      </w:r>
    </w:p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55136">
        <w:rPr>
          <w:rFonts w:ascii="Times New Roman" w:eastAsia="Calibri" w:hAnsi="Times New Roman" w:cs="Times New Roman"/>
          <w:b/>
          <w:bCs/>
          <w:sz w:val="36"/>
          <w:szCs w:val="36"/>
        </w:rPr>
        <w:t>на 2021 год</w:t>
      </w:r>
    </w:p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551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Главные задачи Регионального отделения Всероссийского детско-юношеского военно-патриотического общественного движения «ЮНАРМИЯ» Республики Дагестан на 2021год: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1. Военно-патриотическое воспитание юнармейцев в рамках федерального проекта «Патриотическое воспитание граждан Российской Федерации» национального проекта «Образование».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>2. Участие юнармейцев во всероссийских и региональных молодежных форумах, волонтерских и социальных благотворительных проектах, патриотических мероприятиях и акциях.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3. Совместные с местными органами власти и Поисковым движением России мероприятия по юнармейскому шефству над Вечными огнями и Огнями памяти.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4. Вовлечение в участники Движения «ЮНАРМИЯ» детей и подростков за счет расширения спектра интересных мероприятий, форм работы и развития организационной структуры.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5. Создание военно-патриотического центра «Дом ЮНАРМИИ» и сети юнармейских военно-патриотических секций, кружков и клубов.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6. Повышение профессиональных компетенций юнармейских лидеров и активистов через обучение в центре военно-патриотического воспитания «АВАНГАРД»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7. Развитие сотрудничества между регионами.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51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Основные направления деятельности движения «ЮНАРМИЯ» в 2021 году: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- проведение мероприятий, посвященных 80-летию битв и сражений в Великой Отечественной войне;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- проведение Всероссийской военно-спортивной игры «Победа» и «Орленок»;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lastRenderedPageBreak/>
        <w:t>- программа подготовки к военной службе в ходе юнармейской летней смены и экспедиции в рамках «</w:t>
      </w:r>
      <w:proofErr w:type="gramStart"/>
      <w:r w:rsidRPr="00055136">
        <w:rPr>
          <w:rFonts w:ascii="Times New Roman" w:eastAsia="Calibri" w:hAnsi="Times New Roman" w:cs="Times New Roman"/>
          <w:sz w:val="28"/>
          <w:szCs w:val="28"/>
        </w:rPr>
        <w:t>Юнармейское</w:t>
      </w:r>
      <w:proofErr w:type="gramEnd"/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 лето-2021»;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>- юнармейские соревнования в рамках Международных армейских игр «АрМИ-2021»;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 xml:space="preserve">- различные юнармейские проекты (по отдельным планам).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36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55136">
        <w:rPr>
          <w:rFonts w:ascii="Times New Roman" w:eastAsia="Calibri" w:hAnsi="Times New Roman" w:cs="Times New Roman"/>
        </w:rPr>
        <w:t xml:space="preserve">Далее в тексте настоящего плана, если не оговорено особо, для краткости будут именоваться: Вооруженные Силы Российской Федерации – Вооруженными Силами; Министерство обороны Российской Федерации – Министерством обороны;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55136">
        <w:rPr>
          <w:rFonts w:ascii="Times New Roman" w:eastAsia="Calibri" w:hAnsi="Times New Roman" w:cs="Times New Roman"/>
        </w:rPr>
        <w:t xml:space="preserve">Министерство просвещения Российской Федерации – Министерством просвещения, Экспедиционный центр Министерства обороны Российской Федерации – Экспедиционным центром;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55136">
        <w:rPr>
          <w:rFonts w:ascii="Times New Roman" w:eastAsia="Calibri" w:hAnsi="Times New Roman" w:cs="Times New Roman"/>
        </w:rPr>
        <w:t>федеральное государственное автономное учреждение «Военно-патриотический парк культуры и отдыха Вооруженных Сил Российской Федерации «Патриот» – ФГАУ «</w:t>
      </w:r>
      <w:proofErr w:type="spellStart"/>
      <w:r w:rsidRPr="00055136">
        <w:rPr>
          <w:rFonts w:ascii="Times New Roman" w:eastAsia="Calibri" w:hAnsi="Times New Roman" w:cs="Times New Roman"/>
        </w:rPr>
        <w:t>ВППКиО</w:t>
      </w:r>
      <w:proofErr w:type="spellEnd"/>
      <w:r w:rsidRPr="00055136">
        <w:rPr>
          <w:rFonts w:ascii="Times New Roman" w:eastAsia="Calibri" w:hAnsi="Times New Roman" w:cs="Times New Roman"/>
        </w:rPr>
        <w:t xml:space="preserve"> ВС «Патриот»;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55136">
        <w:rPr>
          <w:rFonts w:ascii="Times New Roman" w:eastAsia="Calibri" w:hAnsi="Times New Roman" w:cs="Times New Roman"/>
        </w:rPr>
        <w:t xml:space="preserve">Всероссийское детско-юношеское военно-патриотическое общественное движение «ЮНАРМИЯ» – движением «ЮНАРМИЯ», </w:t>
      </w: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55136">
        <w:rPr>
          <w:rFonts w:ascii="Times New Roman" w:eastAsia="Calibri" w:hAnsi="Times New Roman" w:cs="Times New Roman"/>
        </w:rPr>
        <w:t>Главный штаб движения «ЮНАРМИЯ» – Главным штабом, Администрация (штатные работники) Главного штаба – Адм. Главного штаба, федеральный проект «Патриотическое воспитание граждан Российской Федерации» национального проекта «Образование» - ФП «Патриотическое воспитание граждан РФ».</w:t>
      </w:r>
      <w:proofErr w:type="gramEnd"/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5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879"/>
        <w:gridCol w:w="2097"/>
        <w:gridCol w:w="2553"/>
        <w:gridCol w:w="3260"/>
        <w:gridCol w:w="2301"/>
        <w:gridCol w:w="13"/>
      </w:tblGrid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Кто проводит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Кто привлекается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I. ВОЕННО-ПАТРИОТИЧЕСКИЕ МЕРОПРИЯТИЯ, ПРОЕКТЫ И АКЦИИ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1.1. Региональные мероприятия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1.1.1 Участие в мероприятиях, проводимых ведомствами Министерства обороны России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62912992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военном параде, посвященном 77-й годовщине Победы в Великой Отечественной войне 1941-1945 годов.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Каспийская Флотилия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 Министерство по делам молодежи РД, 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51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bookmarkEnd w:id="1"/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юнармейских команд в финале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Всероссийской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военно-спортивных игр «Победа»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 – 11 июля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штаб ВВПОД «ЮНАРМИЯ»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образования и науки РД, Министерство по делам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молодежи РД,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юнармейских команд в финале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Всероссийской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военно-спортивных игр «Орленок»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штаб ВВПОД «ЮНАРМИЯ»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образования и науки РД, Министерство по делам молодежи РД,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юнармейцев во Всероссийской акции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«Наследники Победы»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9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во Всероссийской акции «Свеча памяти», посвященной Дню начала Великой Отечественной войны 22 июня 1941г.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Министерство по делам молодежи РД,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внутренних дел РД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отделения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51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юнармейцев в Военно-техническом форуме «Армия-2021»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Каспийская Флотилия,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Войсковая часть 87852,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отделения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1.1.2 Участие юнармейцев </w:t>
            </w:r>
            <w:proofErr w:type="gramStart"/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</w:t>
            </w:r>
            <w:proofErr w:type="gramEnd"/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Региональных мероприятиях, проводимых другими министерствами и ведомствами, общественными организациями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«Уроках мужества» в юнармейских отрядах и школах с участием ветеранов и военнослужащих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сентябрь, декабрь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 ДО РД «Малая академия наук РД»,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Штабы местных отделений,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образованиями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подготовка и проведение декад оборонно-массовой работы, проведение уроков мужества посвященных: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Дню Военно-Морского Флота;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Дню Воздушно-космических сил;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Дню народного единства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25 июля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образования и науки РД,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отделения, ДОСААФ России Республики Дагестан, Совет ветеранов войны РД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интерактивной викторины «Старт космических надежд»,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«Дню космонавтики»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отделения,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ДОСААФ России Республики Дагестан, Совет ветеранов войны РД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юнармейцев по Всероссийской космической акции «Время первых»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1-12 апреля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Штабы местных отделений 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мероприятиях, посвященных Дню Государственного Флага Российской Федерации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 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отделения,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Штабы местных отделений  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юнармейскому шефству над памятниками воина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м-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освободителям, Вечными огнями и Огнями памяти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 дни воинской славы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 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отделения, ДОСААФ России Республики Дагестан, Совет ветеранов войны РД, Министерство по делам молодежи РД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Штабы местных отделений  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юнармейцев во Всероссийской акции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«Диктант Победы»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образования и науки РД, ГБУ ДО РД «Малая академия наук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Штабы местных отделений 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15768" w:type="dxa"/>
            <w:gridSpan w:val="6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1.2. По плану штаба Регионального отделения «ЮНАРМИЯ»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Викторина «Непобедимый город»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День снятия блокады Ленинграда;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отделения.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Штабы местных отделений 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игра на тему: «Сталинградская битва» (77 лет);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Штаб регионального отделения.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51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акция «Мы воины-интернационалисты» Посвященная 32-й годовщине вывода Советских войск из Афганистана;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15 февраля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отделения, Совет ветеранов – афганцев РД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51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игра: «Тропою воина»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«Дню Защитника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Отечества»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Министерство образования и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отделения.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Семинар-совещание для начальников штабов МО и координаторов юнармейских отрядов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Штабы местных отделений  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мужества: День воинской славы России.   Победа русских воинов князя Александра Невского над немецкими рыцарями на Чудском озере (1242 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ГБУ ДО РД «Малая академия наук РД»,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Штабы местных отделений  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патриотической акции «Вахта памяти»;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отделения,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ВОД «Волонтеры Победы»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юнармейцев во Всероссийской акции «Георгиевская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ленточка»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отделения, </w:t>
            </w:r>
          </w:p>
          <w:p w:rsidR="00055136" w:rsidRPr="00055136" w:rsidRDefault="00055136" w:rsidP="00055136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ВОД «Волонтеры Победы»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юнармейцев в народном шествии «Бессмертный полк» 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отделения, МИПОД «Бессмертный полк»</w:t>
            </w:r>
          </w:p>
          <w:p w:rsidR="00055136" w:rsidRPr="00055136" w:rsidRDefault="00055136" w:rsidP="0005513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мероприятиях посвященных «Дню пограничника»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отделения, МИПОД «Бессмертный полк»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мероприятиях посвященных «Международному дню защиты детей»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юнармейцев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Всероссийской акции «День России»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юнармейцев в уроке мужества посвященного Дню воинской славы России. День победы русского флота над турецким флотом в Чесменском </w:t>
            </w: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сражении (1770 г)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 июля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юнармейцев в уроке мужества посвященного Дню победы русской армии под командованием Петра Первого над шведами в Полтавском сражении (1709 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t>10 июля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мероприятиях посвященных «Дню конституции Республики Дагестан»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июля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юнармейцев в уроке мужества посвященного Дню</w:t>
            </w: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воинской славы России. День победы в </w:t>
            </w:r>
            <w:proofErr w:type="spellStart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Гангутском</w:t>
            </w:r>
            <w:proofErr w:type="spellEnd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 сражении – первой в российской истории морской победы русского флота под командованием Петра Первого над шведами у мыса Гангут (1714 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юнармейцев в уроке мужества посвященного Дню</w:t>
            </w: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воинской славы России. День разгрома советскими войсками </w:t>
            </w:r>
            <w:proofErr w:type="spellStart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немецко</w:t>
            </w:r>
            <w:proofErr w:type="spellEnd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фашистских войск в Курской битве (1943г.)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23 августа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юнармейцев в уроке мужества </w:t>
            </w:r>
            <w:r w:rsidRPr="00055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посвященного </w:t>
            </w: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t>«Второй мировой войне»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сентября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Штабы местных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уроках мужества посвященных «Дню солидарности в борьбе с терроризмом»</w:t>
            </w:r>
          </w:p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проведении Урока мужества, посвященного </w:t>
            </w: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Дню воинской славы России. День Бородинского сражения русской армии под командованием М.И. Кутузова с французской армией (1812г.)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t>Содействие в проведении урока мужества</w:t>
            </w:r>
            <w:r w:rsidRPr="00055136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, </w:t>
            </w:r>
            <w:proofErr w:type="gramStart"/>
            <w:r w:rsidRPr="00055136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посвященный</w:t>
            </w:r>
            <w:proofErr w:type="gramEnd"/>
            <w:r w:rsidRPr="00055136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«Международному дню памяти жертв фашизма»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Урок мужества: День воинской славы России. День победы русской эскадры под командованием Ф.Ф. Ушакова над турецкой эскадрой у мыса </w:t>
            </w:r>
            <w:proofErr w:type="spellStart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Тендра</w:t>
            </w:r>
            <w:proofErr w:type="spellEnd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(1790 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Урок мужества: День воинской славы </w:t>
            </w: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России. День победы русских полков во главе с великим князем Дмитрием Донским над </w:t>
            </w:r>
            <w:proofErr w:type="spellStart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монголо</w:t>
            </w:r>
            <w:proofErr w:type="spellEnd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татарскими войсками в Куликовской битве (1380г.)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 сентября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Штабы местных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Участие в мероприятиях посвященных Всемирному дню учителя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и проведение муниципальных этапов и финала Военно-спортивных соревнований среди юнармейцев «Я - Юнармеец»</w:t>
            </w:r>
          </w:p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t>Состязание по пулевой стрельбе на звание «Меткий стрелок».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мероприятиях посвященных «Дню народного единства»</w:t>
            </w:r>
          </w:p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День воинской славы России.  День победы русской эскадры под командованием П.С. Нахимова над турецкой эскадрой у мыса Синоп (1853г)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Организация и проведение мероприятий посвященных Дню Неизвестного солдата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Исторический диктант, посвященный Дню воинской славы России. День начала контрнаступления советских войск против </w:t>
            </w:r>
            <w:proofErr w:type="spellStart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немецко</w:t>
            </w:r>
            <w:proofErr w:type="spellEnd"/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фашистских войск в битве под Москвой в  1941 г.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уроках мужества посвященных «Дню героя Отечества»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юнармейцев в мероприятиях посвященных «Дню Конституции РФ»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 Министерство по делам молодежи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Штабы местных отделений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Слет ВВПОД «ЮНАРМИЯ» Республики Дагестан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по делам молодежи РД, 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отделения, ДОСААФ России Республики Дагестан, Совет ветеранов войны РД.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Штабы местных отделений  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II. ОРГАНИЗАЦИОННО-УСТАВНАЯ ДЕЯТЕЛЬНОСТЬ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2.1. По плану Главного штаба движения «ЮНАРМИЯ»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VI Слёте Всероссийского детско-юношеского военно-патриотического общественного движения «ЮНАРМИЯ»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штаб ВВПОД «ЮНАРМИЯ»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штаба регионального отделения</w:t>
            </w:r>
          </w:p>
        </w:tc>
        <w:tc>
          <w:tcPr>
            <w:tcW w:w="2301" w:type="dxa"/>
            <w:shd w:val="clear" w:color="auto" w:fill="auto"/>
          </w:tcPr>
          <w:p w:rsidR="00055136" w:rsidRPr="00055136" w:rsidRDefault="00055136" w:rsidP="00055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Смотр-конкурс региональных отделений движения «ЮНАРМИЯ» на кубок заместителя Министра обороны Российской Федерации – начальника Главного военно-политического управления Вооруженных Сил Российской Федерации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ь–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штаба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ФП «Патриотическое воспитание граждан РФ»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Всероссийские селекторные совещания с начальниками штабов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региональных отделений движения «ЮНАРМИЯ»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апрель, декабрь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штаба регионального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2.2. По плану регионального отделения движения «ЮНАРМИЯ» РД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 к государственным праздникам и памятным датам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февраля,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9, 28 мая,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12, 22 июня,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ноября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штаба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Начальники штабов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Слёты региональных отделений движения «ЮНАРМИЯ»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отд. планам)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Начальники штабов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штабов региональных и местных отделений Движения «ЮНАРМИЯ»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март, июнь, сентябрь, декабрь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Начальники штабов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III. ОБРАЗОВАТЕЛЬНЫЕ, ПРОСВЕТИТЕЛЬСКИЕ И НАУЧНЫЕ ПРОЕКТЫ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3.1. Всероссийские мероприятия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Всемирная образовательная акция «Тотальный диктант»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10 апреля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Фонд «Тотальный диктант»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штаб, 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Международная просветительская акция «Знаешь историю – любишь Отечество» (Исторический диктант)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отдельным графикам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Российские историческое и военно-историческое общества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штаб, 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Международная просветительская акция «Географический диктант»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Русское географическое общество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штаб, 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3.2. По плану Главного штаба движения «ЮНАРМИЯ»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«Техно Юнармеец»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Январь,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Главный штаб,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Фонд «ЮТИ», АО «НИК»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Штаб регионального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семинаров по повышению квалификации юнармейских лидеров и активистов на базе центра военно-патриотического воспитания «АВАНГАРД»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март-сентябрь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Военный комиссариат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Юнармейский проект «Юнармеец в профессии», в том числе на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интернет-портале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«ЮНАРМИЯ»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отделения и </w:t>
            </w:r>
          </w:p>
          <w:p w:rsidR="00055136" w:rsidRPr="00055136" w:rsidRDefault="00055136" w:rsidP="00055136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отделений,</w:t>
            </w:r>
          </w:p>
          <w:p w:rsidR="00055136" w:rsidRPr="00055136" w:rsidRDefault="00055136" w:rsidP="00055136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предприятия ОПК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Юнармейский проект на </w:t>
            </w: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интернетпортале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«ЮНАРМИЯ»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«Доска Почета» о лучших юнармейцах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июнь, ноябрь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Юнармейский проект на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интернет-портале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«ЮНАРМИЯ» «Минута славы 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январь-апрель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Юнармейский проект на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интернет-портале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«ЮНАРМИЯ» «Аллея памяти»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 1 февраля, в течение года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Модульная военно-прикладная программа «Парашютная подготовка»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ВКС, ВДВ, ДОСААФ России, АСК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Аэроклассика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Модульная военно-прикладная программа «Рукопашный бой»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 ГК ВКС, К ВДВ, ДОСААФ России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IV. ВОЕННО-СПОРТИВНЫЕ, ФИЗКУЛЬТУРНЫЕ И МАССОВЫЕ СПОРТИВНЫЕ МЕРОПРИЯТИЯ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4.1. Всероссийские мероприятия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Всероссийские спортивные соревнования «Зимние юнармейские игры»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ФП «Патриотическое воспитание граждан РФ»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турнир «</w:t>
            </w: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Кибер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Патриот»/</w:t>
            </w: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Кибер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Весна 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Вторые летние юнармейские игры. Финал в ВДЦ «Орленок»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1-18 июня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штаб,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Фонд «Миротворец»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чемпионат по </w:t>
            </w: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киберспорту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«Юнармеец в сети»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ФП «Патриотическое воспитание граждан РФ»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4.3. По плану регионального отделения движения «ЮНАРМИЯ» РД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Вторые летние юнармейские игры (региональные отборочные этапы) 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Региональные и муниципальные отборочные этапы Всероссийской военно-спортивной игры «Победа»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Февраль -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Региональные и муниципальные органы власти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Всероссийских </w:t>
            </w:r>
            <w:proofErr w:type="spell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киберспортивных</w:t>
            </w:r>
            <w:proofErr w:type="spell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соревнований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(региональные отборочные этапы)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Штаб регионального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Проведение Всероссийской детско-юношеской военно-спортивной игры «Зарница» (региональные этапы)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 1 августа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РДШ, РСМ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Всероссийского юнармейского шахматно-шашечного турнира (региональные этапы)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V. СОЦИАЛЬНЫЕ ПРОЕКТЫ, БЛАГОТВОРИТЕЛЬНЫЕ, ГУМАНИТАРНЫЕ И ЭКОЛОГИЧЕСКИЕ АКЦИИ 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5.1. Всероссийские мероприятия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мероприятиях Всероссийского социального проекта «Бумеранг»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Всероссийской акции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«День леса»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Всероссийское общество охраны природы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Адм. Главного штаба, 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Всероссийском форуме «Наставничество»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Уполномоченный при Президенте РФ по правам ребёнка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Всероссийской акции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«День древонасаждения»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Российское экологическое общество, Главный 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Всероссийской просветительской акции «Экология в лицах»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Российское экологическое общество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 и штабы местных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Всероссийской общественно-государственной инициативе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«Горячее сердце»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Ноябрь-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(прием заявок на 2022 год)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Фонд социально-культурных инициатив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 регионального 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VI. ЮНАРМЕЙСКИЕ ЛЕТНИЕ ЛАГЕРЯ (СМЕНЫ)</w:t>
            </w:r>
            <w:r w:rsidRPr="00055136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региональных юнармейских лагерей на базе стационарных и палаточных учреждений отдыха и оздоровления детей.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штаб регионального 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 отделений, соединения и воинские части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ПОВЫШЕНИЕ УРОВНЯ ПРОФЕССИОНАЛЬНОЙ ПОДГОТОВКИ И МЕТОДИЧЕСКАЯ РАБОТА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7.1. По плану Главного штаба движения «ЮНАРМИЯ»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окружного </w:t>
            </w: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семинар-совещания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СКФО с начальниками штабов региональных отделений движения «ЮНАРМИЯ»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штаб ВВПОД «ЮНАРМИЯ»,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и науки РД, Министерство по национальной политике РД, Министерство по делам молодежи РД, Штаб регионального 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Начальники штабов региональных 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7.2. По плану регионального отделения движения «ЮНАРМИЯ» РД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Конкурсы-смотры местных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отделений и юнармейских отрядов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Штабы местных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82.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Семинар-совещания</w:t>
            </w:r>
            <w:proofErr w:type="gramEnd"/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руководителей местных отделений и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юнармейских отрядов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апрель,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ПЛАНИРОВАНИЕ ДЕЯТЕЛЬНОСТИ ДВИЖЕНИЯ «ЮНАРМИЯ»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плана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«Юнармейское лето–2021»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 1 апреля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представление ежемесячных планов работы штаба регионального отделения ВВПОД «ЮНАРМИЯ» РД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 25 числа предшествующего месяца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перспективного плана работы Регионального отделения ВВПОД «ЮНАРМИЯ» на 2022 год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Calibri" w:eastAsia="Calibri" w:hAnsi="Calibri" w:cs="Times New Roman"/>
              </w:rPr>
              <w:t xml:space="preserve">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IX</w:t>
            </w: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ПРЕДСТАВЛЕНИЕ ОТЧЕТОВ И ДОНЕСЕНИЙ</w:t>
            </w: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9.1. В аппарат Главного штаба движения «ЮНАРМИЯ»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Еженедельный отчет о проведенных мероприятиях и сведения о текущей численности движения «ЮНАРМИЯ»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по понедельникам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Ежемесячный доклад о проведенных основных мероприятиях с фотоотчетом и сведениями о текущей численности движения «ЮНАРМИЯ» ежемесячно </w:t>
            </w:r>
          </w:p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 25 числа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по конкретным проектам и акциям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не позднее 5 дней после мероприятия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Годовой отчет с фотоальбомом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 1 декабря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Главного штаба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c>
          <w:tcPr>
            <w:tcW w:w="15781" w:type="dxa"/>
            <w:gridSpan w:val="7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9.2. В Штаб Регионального отделения ВВПОД «ЮНАРМИЯ»</w:t>
            </w: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Еженедельный отчет о проведенных мероприятиях и сведения о текущей численности движения «ЮНАРМИЯ»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14.00 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по четвергам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Ежемесячный доклад о проведенных основных мероприятиях с фотоотчетом и сведениями о текущей численности движения «ЮНАРМИЯ» ежемесячно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 24 числа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136" w:rsidRPr="00055136" w:rsidTr="006813D6">
        <w:trPr>
          <w:gridAfter w:val="1"/>
          <w:wAfter w:w="13" w:type="dxa"/>
        </w:trPr>
        <w:tc>
          <w:tcPr>
            <w:tcW w:w="678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Годовой отчет с фотоальбомом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До 15 ноября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Штабы местных</w:t>
            </w:r>
          </w:p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136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отделений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55136" w:rsidRPr="00055136" w:rsidRDefault="00055136" w:rsidP="000551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55136" w:rsidRPr="00055136" w:rsidRDefault="00055136" w:rsidP="000551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55136" w:rsidRPr="00055136" w:rsidRDefault="00055136" w:rsidP="000551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51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Начальник штаба РО ВВПОД «ЮНАРМИЯ» Республики Дагестан</w:t>
      </w: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51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/>
    <w:p w:rsidR="00055136" w:rsidRDefault="00055136" w:rsidP="00055136"/>
    <w:sectPr w:rsidR="00055136" w:rsidSect="00DA1903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C26"/>
    <w:multiLevelType w:val="hybridMultilevel"/>
    <w:tmpl w:val="228A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37FF"/>
    <w:multiLevelType w:val="hybridMultilevel"/>
    <w:tmpl w:val="FF96B376"/>
    <w:lvl w:ilvl="0" w:tplc="32C65C4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2711C9"/>
    <w:multiLevelType w:val="hybridMultilevel"/>
    <w:tmpl w:val="6C1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75184"/>
    <w:multiLevelType w:val="hybridMultilevel"/>
    <w:tmpl w:val="ACDC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643FF"/>
    <w:multiLevelType w:val="hybridMultilevel"/>
    <w:tmpl w:val="E2823CBC"/>
    <w:lvl w:ilvl="0" w:tplc="7C00A0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49C0A17"/>
    <w:multiLevelType w:val="multilevel"/>
    <w:tmpl w:val="9BBC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17A11"/>
    <w:multiLevelType w:val="hybridMultilevel"/>
    <w:tmpl w:val="70FE4160"/>
    <w:lvl w:ilvl="0" w:tplc="9FE8242E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3A39D1"/>
    <w:multiLevelType w:val="hybridMultilevel"/>
    <w:tmpl w:val="8C7C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8466E"/>
    <w:multiLevelType w:val="hybridMultilevel"/>
    <w:tmpl w:val="5558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B46C7"/>
    <w:multiLevelType w:val="hybridMultilevel"/>
    <w:tmpl w:val="A20C342E"/>
    <w:lvl w:ilvl="0" w:tplc="B7B2B0AE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45D94FB7"/>
    <w:multiLevelType w:val="hybridMultilevel"/>
    <w:tmpl w:val="B152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55017"/>
    <w:multiLevelType w:val="hybridMultilevel"/>
    <w:tmpl w:val="3210FC42"/>
    <w:lvl w:ilvl="0" w:tplc="18DE5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53B2B"/>
    <w:multiLevelType w:val="hybridMultilevel"/>
    <w:tmpl w:val="1D467A0E"/>
    <w:lvl w:ilvl="0" w:tplc="B568E13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6693"/>
    <w:multiLevelType w:val="hybridMultilevel"/>
    <w:tmpl w:val="77E8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922EE"/>
    <w:multiLevelType w:val="multilevel"/>
    <w:tmpl w:val="A02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DB3000"/>
    <w:multiLevelType w:val="hybridMultilevel"/>
    <w:tmpl w:val="3210FC42"/>
    <w:lvl w:ilvl="0" w:tplc="18DE5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450C4"/>
    <w:multiLevelType w:val="multilevel"/>
    <w:tmpl w:val="466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E23FF9"/>
    <w:multiLevelType w:val="multilevel"/>
    <w:tmpl w:val="D7A2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8"/>
  </w:num>
  <w:num w:numId="5">
    <w:abstractNumId w:val="3"/>
  </w:num>
  <w:num w:numId="6">
    <w:abstractNumId w:val="7"/>
  </w:num>
  <w:num w:numId="7">
    <w:abstractNumId w:val="15"/>
  </w:num>
  <w:num w:numId="8">
    <w:abstractNumId w:val="17"/>
  </w:num>
  <w:num w:numId="9">
    <w:abstractNumId w:val="12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0"/>
  </w:num>
  <w:num w:numId="15">
    <w:abstractNumId w:val="1"/>
  </w:num>
  <w:num w:numId="16">
    <w:abstractNumId w:val="6"/>
  </w:num>
  <w:num w:numId="17">
    <w:abstractNumId w:val="1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5E"/>
    <w:rsid w:val="0002035E"/>
    <w:rsid w:val="00055136"/>
    <w:rsid w:val="00057765"/>
    <w:rsid w:val="002B2249"/>
    <w:rsid w:val="008372E8"/>
    <w:rsid w:val="00B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2E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372E8"/>
  </w:style>
  <w:style w:type="paragraph" w:styleId="a3">
    <w:name w:val="List Paragraph"/>
    <w:basedOn w:val="a"/>
    <w:uiPriority w:val="34"/>
    <w:qFormat/>
    <w:rsid w:val="008372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37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72E8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8372E8"/>
    <w:rPr>
      <w:rFonts w:ascii="Segoe UI" w:eastAsia="Calibri" w:hAnsi="Segoe UI" w:cs="Times New Roman"/>
      <w:sz w:val="18"/>
      <w:szCs w:val="18"/>
      <w:lang w:val="x-none"/>
    </w:rPr>
  </w:style>
  <w:style w:type="paragraph" w:styleId="a7">
    <w:name w:val="header"/>
    <w:basedOn w:val="a"/>
    <w:link w:val="a8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372E8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8372E8"/>
    <w:rPr>
      <w:rFonts w:ascii="Calibri" w:eastAsia="Calibri" w:hAnsi="Calibri" w:cs="Times New Roman"/>
      <w:lang w:val="x-none"/>
    </w:rPr>
  </w:style>
  <w:style w:type="paragraph" w:styleId="ab">
    <w:name w:val="Normal (Web)"/>
    <w:basedOn w:val="a"/>
    <w:uiPriority w:val="99"/>
    <w:unhideWhenUsed/>
    <w:rsid w:val="0083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8372E8"/>
    <w:rPr>
      <w:b/>
      <w:bCs/>
    </w:rPr>
  </w:style>
  <w:style w:type="paragraph" w:customStyle="1" w:styleId="2">
    <w:name w:val="Обычный2"/>
    <w:basedOn w:val="a"/>
    <w:rsid w:val="008372E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20">
    <w:name w:val="Сетка таблицы2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8372E8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055136"/>
  </w:style>
  <w:style w:type="table" w:customStyle="1" w:styleId="3">
    <w:name w:val="Сетка таблицы3"/>
    <w:basedOn w:val="a1"/>
    <w:next w:val="a4"/>
    <w:uiPriority w:val="39"/>
    <w:rsid w:val="00055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 + Не полужирный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e">
    <w:name w:val="No Spacing"/>
    <w:link w:val="af"/>
    <w:uiPriority w:val="99"/>
    <w:qFormat/>
    <w:rsid w:val="00B14584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0"/>
    <w:rsid w:val="00B14584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Без интервала Знак"/>
    <w:link w:val="ae"/>
    <w:uiPriority w:val="99"/>
    <w:locked/>
    <w:rsid w:val="00B14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2E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372E8"/>
  </w:style>
  <w:style w:type="paragraph" w:styleId="a3">
    <w:name w:val="List Paragraph"/>
    <w:basedOn w:val="a"/>
    <w:uiPriority w:val="34"/>
    <w:qFormat/>
    <w:rsid w:val="008372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37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72E8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8372E8"/>
    <w:rPr>
      <w:rFonts w:ascii="Segoe UI" w:eastAsia="Calibri" w:hAnsi="Segoe UI" w:cs="Times New Roman"/>
      <w:sz w:val="18"/>
      <w:szCs w:val="18"/>
      <w:lang w:val="x-none"/>
    </w:rPr>
  </w:style>
  <w:style w:type="paragraph" w:styleId="a7">
    <w:name w:val="header"/>
    <w:basedOn w:val="a"/>
    <w:link w:val="a8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372E8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8372E8"/>
    <w:rPr>
      <w:rFonts w:ascii="Calibri" w:eastAsia="Calibri" w:hAnsi="Calibri" w:cs="Times New Roman"/>
      <w:lang w:val="x-none"/>
    </w:rPr>
  </w:style>
  <w:style w:type="paragraph" w:styleId="ab">
    <w:name w:val="Normal (Web)"/>
    <w:basedOn w:val="a"/>
    <w:uiPriority w:val="99"/>
    <w:unhideWhenUsed/>
    <w:rsid w:val="0083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8372E8"/>
    <w:rPr>
      <w:b/>
      <w:bCs/>
    </w:rPr>
  </w:style>
  <w:style w:type="paragraph" w:customStyle="1" w:styleId="2">
    <w:name w:val="Обычный2"/>
    <w:basedOn w:val="a"/>
    <w:rsid w:val="008372E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20">
    <w:name w:val="Сетка таблицы2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8372E8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055136"/>
  </w:style>
  <w:style w:type="table" w:customStyle="1" w:styleId="3">
    <w:name w:val="Сетка таблицы3"/>
    <w:basedOn w:val="a1"/>
    <w:next w:val="a4"/>
    <w:uiPriority w:val="39"/>
    <w:rsid w:val="00055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 + Не полужирный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e">
    <w:name w:val="No Spacing"/>
    <w:link w:val="af"/>
    <w:uiPriority w:val="99"/>
    <w:qFormat/>
    <w:rsid w:val="00B14584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0"/>
    <w:rsid w:val="00B14584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Без интервала Знак"/>
    <w:link w:val="ae"/>
    <w:uiPriority w:val="99"/>
    <w:locked/>
    <w:rsid w:val="00B1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8%D1%82%D0%B2%D0%B0_%D0%B7%D0%B0_%D0%9C%D0%BE%D1%81%D0%BA%D0%B2%D1%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8%D1%82%D0%B2%D0%B0_%D0%B7%D0%B0_%D0%9A%D0%B0%D0%B2%D0%BA%D0%B0%D0%B7_(1942%E2%80%941943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co.dagestanschool.ru/site/pub?id=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0%D0%BB%D0%B8%D0%BD%D0%B3%D1%80%D0%B0%D0%B4%D1%81%D0%BA%D0%B0%D1%8F_%D0%B1%D0%B8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10890</Words>
  <Characters>62077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name</cp:lastModifiedBy>
  <cp:revision>5</cp:revision>
  <dcterms:created xsi:type="dcterms:W3CDTF">2021-11-10T06:36:00Z</dcterms:created>
  <dcterms:modified xsi:type="dcterms:W3CDTF">2021-11-10T20:00:00Z</dcterms:modified>
</cp:coreProperties>
</file>