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90" w:rsidRDefault="00197E90" w:rsidP="00197E90"/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35"/>
        <w:gridCol w:w="3681"/>
        <w:gridCol w:w="893"/>
        <w:gridCol w:w="619"/>
        <w:gridCol w:w="633"/>
        <w:gridCol w:w="988"/>
        <w:gridCol w:w="2273"/>
        <w:gridCol w:w="673"/>
        <w:gridCol w:w="610"/>
        <w:gridCol w:w="673"/>
        <w:gridCol w:w="450"/>
        <w:gridCol w:w="450"/>
        <w:gridCol w:w="561"/>
        <w:gridCol w:w="561"/>
      </w:tblGrid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 xml:space="preserve">№ </w:t>
            </w:r>
            <w:proofErr w:type="spellStart"/>
            <w:r w:rsidRPr="00FA77E9">
              <w:rPr>
                <w:rFonts w:ascii="Calibri" w:eastAsia="Times New Roman" w:hAnsi="Calibri" w:cs="Calibri"/>
                <w:lang w:eastAsia="ru-RU"/>
              </w:rPr>
              <w:t>рец</w:t>
            </w:r>
            <w:proofErr w:type="spellEnd"/>
            <w:r w:rsidRPr="00FA77E9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FA77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FA77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FA77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FA77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FA77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FA77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FA77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FA77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FA77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6E13C8" w:rsidRPr="00FA77E9" w:rsidTr="00936319">
        <w:trPr>
          <w:trHeight w:val="244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6E13C8" w:rsidRPr="00FA77E9" w:rsidTr="00936319">
        <w:trPr>
          <w:trHeight w:val="410"/>
        </w:trPr>
        <w:tc>
          <w:tcPr>
            <w:tcW w:w="0" w:type="auto"/>
            <w:vMerge/>
            <w:tcBorders>
              <w:top w:val="single" w:sz="4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E13C8" w:rsidRPr="00FA77E9" w:rsidTr="00936319">
        <w:trPr>
          <w:trHeight w:val="41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06.04.2021г</w:t>
            </w:r>
          </w:p>
        </w:tc>
      </w:tr>
      <w:tr w:rsidR="006E13C8" w:rsidRPr="00FA77E9" w:rsidTr="00936319">
        <w:trPr>
          <w:trHeight w:val="26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b/>
                <w:bCs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гороховый с курицей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69,74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b/>
                <w:bCs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Макароны с маслом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Котлета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b/>
                <w:bCs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свекольный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b/>
                <w:bCs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132,87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b/>
                <w:bCs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Соус томатный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29,06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26,86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111,76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786,63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244,31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77,15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321,98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9,74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28,43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67,08</w:t>
            </w: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</w:tr>
      <w:tr w:rsidR="006E13C8" w:rsidRPr="00FA77E9" w:rsidTr="00936319">
        <w:trPr>
          <w:trHeight w:val="27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b/>
                <w:bCs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lang w:eastAsia="ru-RU"/>
              </w:rPr>
              <w:t xml:space="preserve">Каша гречневая рассыпчатая с маслом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b/>
                <w:bCs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lang w:eastAsia="ru-RU"/>
              </w:rPr>
              <w:t>Тефтели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b/>
                <w:bCs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lang w:eastAsia="ru-RU"/>
              </w:rPr>
              <w:t xml:space="preserve">Салат из зеленого горошка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lang w:eastAsia="ru-RU"/>
              </w:rPr>
              <w:t>Сок с мякотью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lang w:eastAsia="ru-RU"/>
              </w:rPr>
              <w:t>Хлеб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lang w:eastAsia="ru-RU"/>
              </w:rPr>
              <w:t>Бананы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6E13C8" w:rsidRPr="00FA77E9" w:rsidTr="00936319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7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 день</w:t>
            </w:r>
            <w:proofErr w:type="gramStart"/>
            <w:r w:rsidRPr="00FA77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26,54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128,58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652,47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68,21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95,42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383,42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7,58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15,18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6E13C8" w:rsidRPr="00FA77E9" w:rsidRDefault="006E13C8" w:rsidP="00936319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FA77E9">
              <w:rPr>
                <w:rFonts w:ascii="Calibri" w:eastAsia="Times New Roman" w:hAnsi="Calibri" w:cs="Calibri"/>
                <w:lang w:eastAsia="ru-RU"/>
              </w:rPr>
              <w:t>44,78</w:t>
            </w:r>
          </w:p>
        </w:tc>
      </w:tr>
    </w:tbl>
    <w:p w:rsidR="00197E90" w:rsidRPr="00197E90" w:rsidRDefault="00197E90" w:rsidP="00197E90"/>
    <w:sectPr w:rsidR="00197E90" w:rsidRPr="00197E90" w:rsidSect="00197E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7E90"/>
    <w:rsid w:val="00197E90"/>
    <w:rsid w:val="006E13C8"/>
    <w:rsid w:val="00BC62FC"/>
    <w:rsid w:val="00E4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2021-04-05T10:33:00Z</dcterms:created>
  <dcterms:modified xsi:type="dcterms:W3CDTF">2021-04-05T10:33:00Z</dcterms:modified>
</cp:coreProperties>
</file>